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7" w:rsidRPr="00806384" w:rsidRDefault="007C56E7" w:rsidP="007C56E7">
      <w:pPr>
        <w:tabs>
          <w:tab w:val="left" w:pos="6237"/>
        </w:tabs>
        <w:spacing w:before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7C56E7" w:rsidRPr="00806384" w:rsidRDefault="004F0595" w:rsidP="007C56E7">
      <w:pPr>
        <w:tabs>
          <w:tab w:val="left" w:pos="6237"/>
        </w:tabs>
        <w:spacing w:before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tooltip="ООО &quot;ИНСТИТУТ СОВРЕМЕННОЙ И ЭТНИЧЕСКОЙ ПСИХОЛОГИИ&quot;" w:history="1">
        <w:r w:rsidR="007C56E7" w:rsidRPr="00806384">
          <w:rPr>
            <w:rFonts w:ascii="Times New Roman" w:hAnsi="Times New Roman" w:cs="Times New Roman"/>
            <w:b/>
            <w:sz w:val="24"/>
            <w:szCs w:val="24"/>
          </w:rPr>
          <w:t>"ИНСТИТУТ СОВРЕМЕННОЙ И ЭТНИЧЕСКОЙ ПСИХОЛОГИИ"</w:t>
        </w:r>
      </w:hyperlink>
    </w:p>
    <w:tbl>
      <w:tblPr>
        <w:tblW w:w="9639" w:type="dxa"/>
        <w:tblLook w:val="0000" w:firstRow="0" w:lastRow="0" w:firstColumn="0" w:lastColumn="0" w:noHBand="0" w:noVBand="0"/>
      </w:tblPr>
      <w:tblGrid>
        <w:gridCol w:w="3794"/>
        <w:gridCol w:w="5845"/>
      </w:tblGrid>
      <w:tr w:rsidR="00EF7C8E" w:rsidRPr="00806384" w:rsidTr="00E45DA2">
        <w:trPr>
          <w:trHeight w:val="1221"/>
        </w:trPr>
        <w:tc>
          <w:tcPr>
            <w:tcW w:w="3794" w:type="dxa"/>
          </w:tcPr>
          <w:p w:rsidR="007C56E7" w:rsidRPr="00806384" w:rsidRDefault="007C56E7" w:rsidP="007C56E7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7C56E7" w:rsidRPr="00806384" w:rsidRDefault="007C56E7" w:rsidP="007C56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E7" w:rsidRPr="00806384" w:rsidRDefault="007C56E7" w:rsidP="007C56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E7" w:rsidRPr="00806384" w:rsidRDefault="007C56E7" w:rsidP="007C56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E7" w:rsidRPr="00806384" w:rsidRDefault="007C56E7" w:rsidP="007C56E7">
            <w:pPr>
              <w:pStyle w:val="aff1"/>
              <w:spacing w:line="360" w:lineRule="auto"/>
              <w:jc w:val="right"/>
              <w:rPr>
                <w:rFonts w:cs="Times New Roman"/>
                <w:b/>
              </w:rPr>
            </w:pPr>
            <w:r w:rsidRPr="00806384">
              <w:rPr>
                <w:rFonts w:cs="Times New Roman"/>
                <w:b/>
              </w:rPr>
              <w:t>УТВЕРЖДАЮ</w:t>
            </w:r>
          </w:p>
          <w:p w:rsidR="007C56E7" w:rsidRPr="00806384" w:rsidRDefault="007C56E7" w:rsidP="007C56E7">
            <w:pPr>
              <w:pStyle w:val="aff1"/>
              <w:jc w:val="right"/>
              <w:rPr>
                <w:rFonts w:cs="Times New Roman"/>
              </w:rPr>
            </w:pPr>
            <w:r w:rsidRPr="00806384">
              <w:rPr>
                <w:rFonts w:cs="Times New Roman"/>
                <w:b/>
              </w:rPr>
              <w:tab/>
              <w:t>Д</w:t>
            </w:r>
            <w:r w:rsidRPr="00806384">
              <w:rPr>
                <w:rFonts w:cs="Times New Roman"/>
              </w:rPr>
              <w:t xml:space="preserve">иректор ООО </w:t>
            </w:r>
          </w:p>
          <w:p w:rsidR="007C56E7" w:rsidRPr="00806384" w:rsidRDefault="007C56E7" w:rsidP="007C56E7">
            <w:pPr>
              <w:pStyle w:val="aff1"/>
              <w:jc w:val="right"/>
              <w:rPr>
                <w:rFonts w:cs="Times New Roman"/>
              </w:rPr>
            </w:pPr>
            <w:r w:rsidRPr="00806384">
              <w:rPr>
                <w:rFonts w:cs="Times New Roman"/>
              </w:rPr>
              <w:t>«Институт современной и этнической психологии»</w:t>
            </w:r>
          </w:p>
          <w:p w:rsidR="007C56E7" w:rsidRPr="00806384" w:rsidRDefault="007C56E7" w:rsidP="007C56E7">
            <w:pPr>
              <w:pStyle w:val="aff1"/>
              <w:jc w:val="right"/>
              <w:rPr>
                <w:rFonts w:cs="Times New Roman"/>
              </w:rPr>
            </w:pPr>
            <w:r w:rsidRPr="00806384">
              <w:rPr>
                <w:rFonts w:cs="Times New Roman"/>
              </w:rPr>
              <w:tab/>
              <w:t>______________</w:t>
            </w:r>
            <w:proofErr w:type="spellStart"/>
            <w:r w:rsidRPr="00806384">
              <w:rPr>
                <w:rFonts w:cs="Times New Roman"/>
              </w:rPr>
              <w:t>М.О.Меллис</w:t>
            </w:r>
            <w:proofErr w:type="spellEnd"/>
            <w:r w:rsidRPr="00806384">
              <w:rPr>
                <w:rFonts w:cs="Times New Roman"/>
              </w:rPr>
              <w:t xml:space="preserve">  </w:t>
            </w:r>
          </w:p>
          <w:p w:rsidR="007C56E7" w:rsidRPr="00806384" w:rsidRDefault="007C56E7" w:rsidP="007C56E7">
            <w:pPr>
              <w:pStyle w:val="aff1"/>
              <w:jc w:val="right"/>
              <w:rPr>
                <w:rFonts w:cs="Times New Roman"/>
              </w:rPr>
            </w:pPr>
            <w:r w:rsidRPr="00806384">
              <w:rPr>
                <w:rFonts w:cs="Times New Roman"/>
              </w:rPr>
              <w:t>«</w:t>
            </w:r>
            <w:r w:rsidR="000F1E10">
              <w:rPr>
                <w:rFonts w:cs="Times New Roman"/>
              </w:rPr>
              <w:t>2</w:t>
            </w:r>
            <w:r w:rsidRPr="00806384">
              <w:rPr>
                <w:rFonts w:cs="Times New Roman"/>
              </w:rPr>
              <w:t xml:space="preserve">4» </w:t>
            </w:r>
            <w:r w:rsidR="000F1E10">
              <w:rPr>
                <w:rFonts w:cs="Times New Roman"/>
              </w:rPr>
              <w:t>октября</w:t>
            </w:r>
            <w:r w:rsidRPr="00806384">
              <w:rPr>
                <w:rFonts w:cs="Times New Roman"/>
              </w:rPr>
              <w:t xml:space="preserve"> 202</w:t>
            </w:r>
            <w:r w:rsidR="00E45DA2">
              <w:rPr>
                <w:rFonts w:cs="Times New Roman"/>
              </w:rPr>
              <w:t>3</w:t>
            </w:r>
            <w:r w:rsidRPr="00806384">
              <w:rPr>
                <w:rFonts w:cs="Times New Roman"/>
              </w:rPr>
              <w:t xml:space="preserve"> г.</w:t>
            </w:r>
          </w:p>
          <w:p w:rsidR="007C56E7" w:rsidRPr="00806384" w:rsidRDefault="007C56E7" w:rsidP="007C56E7">
            <w:pPr>
              <w:ind w:hanging="16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43F19" w:rsidRPr="00806384" w:rsidRDefault="00343F19" w:rsidP="00343F19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3F19" w:rsidRPr="00806384" w:rsidRDefault="00343F19" w:rsidP="00343F19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3F19" w:rsidRPr="00806384" w:rsidRDefault="00343F19" w:rsidP="00343F19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A4B7E" w:rsidRPr="00E27458" w:rsidRDefault="000A4B7E" w:rsidP="000F1E10">
      <w:pPr>
        <w:pStyle w:val="aff1"/>
        <w:jc w:val="center"/>
        <w:rPr>
          <w:b/>
          <w:sz w:val="20"/>
          <w:szCs w:val="20"/>
        </w:rPr>
      </w:pPr>
      <w:r w:rsidRPr="00E27458">
        <w:rPr>
          <w:b/>
          <w:sz w:val="20"/>
          <w:szCs w:val="20"/>
        </w:rPr>
        <w:t xml:space="preserve">ПРОГРАММА ДОПЛНИТЕЛЬНОГО ПРОФЕССИОНАЛЬНОГО ОБРАЗОВАНИЯ </w:t>
      </w:r>
    </w:p>
    <w:p w:rsidR="000A4B7E" w:rsidRPr="00E27458" w:rsidRDefault="000A4B7E" w:rsidP="000A4B7E">
      <w:pPr>
        <w:pStyle w:val="aff1"/>
        <w:jc w:val="center"/>
        <w:rPr>
          <w:b/>
          <w:sz w:val="20"/>
          <w:szCs w:val="20"/>
        </w:rPr>
      </w:pPr>
    </w:p>
    <w:p w:rsidR="000A4B7E" w:rsidRPr="00E27458" w:rsidRDefault="000A4B7E" w:rsidP="000A4B7E">
      <w:pPr>
        <w:pStyle w:val="aff1"/>
        <w:jc w:val="center"/>
        <w:rPr>
          <w:b/>
          <w:sz w:val="20"/>
          <w:szCs w:val="20"/>
        </w:rPr>
      </w:pPr>
      <w:r w:rsidRPr="00E27458">
        <w:rPr>
          <w:b/>
          <w:sz w:val="20"/>
          <w:szCs w:val="20"/>
        </w:rPr>
        <w:t>П</w:t>
      </w:r>
      <w:r w:rsidR="000F1E10">
        <w:rPr>
          <w:b/>
          <w:sz w:val="20"/>
          <w:szCs w:val="20"/>
        </w:rPr>
        <w:t>ОВЫШЕНИЯ КВАЛИФИКАЦИИ</w:t>
      </w:r>
    </w:p>
    <w:p w:rsidR="000A4B7E" w:rsidRDefault="000A4B7E" w:rsidP="007C56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768" w:rsidRPr="00806384" w:rsidRDefault="00265768" w:rsidP="007C56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84">
        <w:rPr>
          <w:rFonts w:ascii="Times New Roman" w:hAnsi="Times New Roman" w:cs="Times New Roman"/>
          <w:b/>
          <w:sz w:val="24"/>
          <w:szCs w:val="24"/>
        </w:rPr>
        <w:t>Курс «</w:t>
      </w:r>
      <w:r w:rsidR="000F1E10">
        <w:rPr>
          <w:rFonts w:ascii="Times New Roman" w:hAnsi="Times New Roman" w:cs="Times New Roman"/>
          <w:b/>
          <w:sz w:val="24"/>
          <w:szCs w:val="24"/>
        </w:rPr>
        <w:t>Практическая этнопсихология</w:t>
      </w:r>
      <w:r w:rsidRPr="00806384">
        <w:rPr>
          <w:rFonts w:ascii="Times New Roman" w:hAnsi="Times New Roman" w:cs="Times New Roman"/>
          <w:b/>
          <w:sz w:val="24"/>
          <w:szCs w:val="24"/>
        </w:rPr>
        <w:t>»</w:t>
      </w:r>
    </w:p>
    <w:p w:rsidR="000A4B7E" w:rsidRDefault="000A4B7E" w:rsidP="007C56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B7E" w:rsidRDefault="000A4B7E" w:rsidP="007C56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B7E" w:rsidRDefault="000A4B7E" w:rsidP="007C56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6E7" w:rsidRPr="00806384" w:rsidRDefault="007C56E7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A2C3F" w:rsidRPr="00806384" w:rsidRDefault="00EA2C3F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F51041" w:rsidP="00F5104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 2023 год</w:t>
      </w: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768" w:rsidRPr="00806384" w:rsidRDefault="00265768" w:rsidP="007C56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51041" w:rsidRDefault="00F51041" w:rsidP="000A4B7E">
      <w:pPr>
        <w:pStyle w:val="aff1"/>
        <w:spacing w:line="360" w:lineRule="auto"/>
        <w:jc w:val="center"/>
        <w:rPr>
          <w:rFonts w:eastAsia="MS Gothic"/>
          <w:b/>
          <w:sz w:val="20"/>
          <w:szCs w:val="20"/>
        </w:rPr>
      </w:pPr>
    </w:p>
    <w:p w:rsidR="002C2323" w:rsidRDefault="002C2323" w:rsidP="000A4B7E">
      <w:pPr>
        <w:pStyle w:val="aff1"/>
        <w:spacing w:line="360" w:lineRule="auto"/>
        <w:jc w:val="center"/>
        <w:rPr>
          <w:rFonts w:eastAsia="MS Gothic"/>
          <w:b/>
          <w:sz w:val="20"/>
          <w:szCs w:val="20"/>
        </w:rPr>
      </w:pPr>
    </w:p>
    <w:p w:rsidR="002C2323" w:rsidRDefault="002C2323" w:rsidP="000A4B7E">
      <w:pPr>
        <w:pStyle w:val="aff1"/>
        <w:spacing w:line="360" w:lineRule="auto"/>
        <w:jc w:val="center"/>
        <w:rPr>
          <w:rFonts w:eastAsia="MS Gothic"/>
          <w:b/>
          <w:sz w:val="20"/>
          <w:szCs w:val="20"/>
        </w:rPr>
      </w:pPr>
    </w:p>
    <w:p w:rsidR="000A4B7E" w:rsidRPr="00E27458" w:rsidRDefault="000A4B7E" w:rsidP="000A4B7E">
      <w:pPr>
        <w:pStyle w:val="aff1"/>
        <w:spacing w:line="360" w:lineRule="auto"/>
        <w:jc w:val="center"/>
        <w:rPr>
          <w:b/>
          <w:sz w:val="20"/>
          <w:szCs w:val="20"/>
        </w:rPr>
      </w:pPr>
      <w:r w:rsidRPr="00E27458">
        <w:rPr>
          <w:rFonts w:eastAsia="MS Gothic"/>
          <w:b/>
          <w:sz w:val="20"/>
          <w:szCs w:val="20"/>
        </w:rPr>
        <w:lastRenderedPageBreak/>
        <w:t>1</w:t>
      </w:r>
      <w:r w:rsidRPr="00E27458">
        <w:rPr>
          <w:b/>
          <w:sz w:val="20"/>
          <w:szCs w:val="20"/>
        </w:rPr>
        <w:t>. ОБЩАЯ ХАРАКТЕРИСТИКА ПРОГРАММЫ</w:t>
      </w:r>
    </w:p>
    <w:p w:rsidR="000A4B7E" w:rsidRPr="00E27458" w:rsidRDefault="000A4B7E" w:rsidP="000A4B7E">
      <w:pPr>
        <w:pStyle w:val="aff1"/>
        <w:spacing w:line="360" w:lineRule="auto"/>
        <w:ind w:firstLine="567"/>
        <w:rPr>
          <w:b/>
          <w:sz w:val="20"/>
          <w:szCs w:val="20"/>
        </w:rPr>
      </w:pPr>
      <w:r w:rsidRPr="00E27458">
        <w:rPr>
          <w:b/>
          <w:sz w:val="20"/>
          <w:szCs w:val="20"/>
        </w:rPr>
        <w:t>1.1. Нормативные правовые основания разработки программы</w:t>
      </w:r>
    </w:p>
    <w:p w:rsidR="002C2323" w:rsidRPr="0078550F" w:rsidRDefault="002C2323" w:rsidP="002C2323">
      <w:pPr>
        <w:pStyle w:val="aff1"/>
        <w:spacing w:line="360" w:lineRule="auto"/>
        <w:ind w:firstLine="567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>1.1. Нормативные правовые основания разработки программы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Нормативную правовую основу разработки дополнительной профессиональной программы повышения квалификации в сфере Психологии По курсу «Психодиагностика с использованием системы скандинавских рун» (далее – программа) составляют:                                                                                        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- Федеральный закон от 29.12.2012 № 273-ФЗ «Об образовании в Российской Федерации»;            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- Приказ </w:t>
      </w:r>
      <w:proofErr w:type="spellStart"/>
      <w:r w:rsidRPr="0078550F">
        <w:rPr>
          <w:sz w:val="20"/>
          <w:szCs w:val="20"/>
        </w:rPr>
        <w:t>Минобрнауки</w:t>
      </w:r>
      <w:proofErr w:type="spellEnd"/>
      <w:r w:rsidRPr="0078550F">
        <w:rPr>
          <w:sz w:val="20"/>
          <w:szCs w:val="20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>- Письмо Министерства образования и науки РФ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программ»;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- Письмо Министерства образования и науки РФ от 21 апреля 2015 г. № ВК-1013/06 «О направлении методических рекомендаций по реализации дополнительных профессиональных программ».                                                             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</w:p>
    <w:p w:rsidR="002C2323" w:rsidRPr="0078550F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1.2. Актуальность программы</w:t>
      </w:r>
      <w:r w:rsidRPr="00785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323" w:rsidRPr="0078550F" w:rsidRDefault="002C2323" w:rsidP="002C2323">
      <w:pPr>
        <w:pStyle w:val="aff1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8550F">
        <w:rPr>
          <w:sz w:val="20"/>
          <w:szCs w:val="20"/>
        </w:rPr>
        <w:t>Современная жизнь изобилует трудными или критическими ситуациями, с которыми человек не всегда может справиться самостоятельно. Поэтому с особой остротой встает вопрос организации психологической помощи людям разного возраста. Программа повышения квалификации ставит перед собой задачу познакомить слушателей-психологов с дополнительным инструментом в работе психолога с целью психодиагностики клиента.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Название курса: </w:t>
      </w:r>
      <w:r w:rsidRPr="0078550F">
        <w:rPr>
          <w:rFonts w:ascii="Times New Roman" w:hAnsi="Times New Roman" w:cs="Times New Roman"/>
          <w:sz w:val="20"/>
          <w:szCs w:val="20"/>
        </w:rPr>
        <w:t>«</w:t>
      </w:r>
      <w:r w:rsidR="00C24A80">
        <w:rPr>
          <w:rFonts w:ascii="Times New Roman" w:hAnsi="Times New Roman" w:cs="Times New Roman"/>
          <w:sz w:val="20"/>
          <w:szCs w:val="20"/>
        </w:rPr>
        <w:t>Практическая этнопсихология</w:t>
      </w:r>
      <w:bookmarkStart w:id="0" w:name="_GoBack"/>
      <w:bookmarkEnd w:id="0"/>
      <w:r w:rsidRPr="0078550F">
        <w:rPr>
          <w:rFonts w:ascii="Times New Roman" w:hAnsi="Times New Roman" w:cs="Times New Roman"/>
          <w:sz w:val="20"/>
          <w:szCs w:val="20"/>
        </w:rPr>
        <w:t>»,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Объем курса: </w:t>
      </w:r>
      <w:r w:rsidR="00C24A80">
        <w:rPr>
          <w:rFonts w:ascii="Times New Roman" w:hAnsi="Times New Roman" w:cs="Times New Roman"/>
          <w:sz w:val="20"/>
          <w:szCs w:val="20"/>
        </w:rPr>
        <w:t>230</w:t>
      </w:r>
      <w:r w:rsidRPr="0078550F">
        <w:rPr>
          <w:rFonts w:ascii="Times New Roman" w:hAnsi="Times New Roman" w:cs="Times New Roman"/>
          <w:sz w:val="20"/>
          <w:szCs w:val="20"/>
        </w:rPr>
        <w:t xml:space="preserve"> часов, 3 месяца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Вид итоговой аттестации: </w:t>
      </w:r>
      <w:r w:rsidRPr="0078550F">
        <w:rPr>
          <w:rFonts w:ascii="Times New Roman" w:hAnsi="Times New Roman" w:cs="Times New Roman"/>
          <w:sz w:val="20"/>
          <w:szCs w:val="20"/>
        </w:rPr>
        <w:t>устный</w:t>
      </w:r>
      <w:r w:rsidRPr="007855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550F">
        <w:rPr>
          <w:rFonts w:ascii="Times New Roman" w:hAnsi="Times New Roman" w:cs="Times New Roman"/>
          <w:sz w:val="20"/>
          <w:szCs w:val="20"/>
        </w:rPr>
        <w:t>экзамен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  <w:r w:rsidRPr="0078550F">
        <w:rPr>
          <w:rFonts w:ascii="Times New Roman" w:hAnsi="Times New Roman" w:cs="Times New Roman"/>
          <w:sz w:val="20"/>
          <w:szCs w:val="20"/>
        </w:rPr>
        <w:t>- удостоверение о повышении квалификации.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Программа по виду образования – </w:t>
      </w:r>
      <w:r w:rsidRPr="0078550F">
        <w:rPr>
          <w:rFonts w:ascii="Times New Roman" w:hAnsi="Times New Roman" w:cs="Times New Roman"/>
          <w:sz w:val="20"/>
          <w:szCs w:val="20"/>
        </w:rPr>
        <w:t xml:space="preserve">дополнительное профессиональное </w:t>
      </w:r>
      <w:proofErr w:type="gramStart"/>
      <w:r w:rsidRPr="0078550F">
        <w:rPr>
          <w:rFonts w:ascii="Times New Roman" w:hAnsi="Times New Roman" w:cs="Times New Roman"/>
          <w:sz w:val="20"/>
          <w:szCs w:val="20"/>
        </w:rPr>
        <w:t>образование,  подвид</w:t>
      </w:r>
      <w:proofErr w:type="gramEnd"/>
      <w:r w:rsidRPr="0078550F">
        <w:rPr>
          <w:rFonts w:ascii="Times New Roman" w:hAnsi="Times New Roman" w:cs="Times New Roman"/>
          <w:sz w:val="20"/>
          <w:szCs w:val="20"/>
        </w:rPr>
        <w:t xml:space="preserve"> – повышение квалификации.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Требования к обучающимся - </w:t>
      </w:r>
      <w:r w:rsidRPr="0078550F">
        <w:rPr>
          <w:rFonts w:ascii="Times New Roman" w:hAnsi="Times New Roman" w:cs="Times New Roman"/>
          <w:sz w:val="20"/>
          <w:szCs w:val="20"/>
        </w:rPr>
        <w:t xml:space="preserve">программа предназначена для лиц, имеющих высшее психологическое образование. </w:t>
      </w:r>
    </w:p>
    <w:p w:rsidR="002C2323" w:rsidRPr="0078550F" w:rsidRDefault="002C2323" w:rsidP="002C2323">
      <w:pPr>
        <w:numPr>
          <w:ilvl w:val="0"/>
          <w:numId w:val="12"/>
        </w:numPr>
        <w:tabs>
          <w:tab w:val="clear" w:pos="720"/>
          <w:tab w:val="num" w:pos="0"/>
          <w:tab w:val="left" w:pos="900"/>
          <w:tab w:val="left" w:pos="64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Форма обучения – </w:t>
      </w:r>
      <w:r w:rsidRPr="0078550F">
        <w:rPr>
          <w:rFonts w:ascii="Times New Roman" w:hAnsi="Times New Roman" w:cs="Times New Roman"/>
          <w:sz w:val="20"/>
          <w:szCs w:val="20"/>
        </w:rPr>
        <w:t>очно-заочная, с применением дистанционных образовательных технологий.</w:t>
      </w:r>
    </w:p>
    <w:p w:rsidR="002C2323" w:rsidRPr="0078550F" w:rsidRDefault="002C2323" w:rsidP="002C2323">
      <w:pPr>
        <w:pStyle w:val="aff1"/>
        <w:ind w:firstLine="567"/>
        <w:jc w:val="center"/>
        <w:rPr>
          <w:b/>
          <w:sz w:val="20"/>
          <w:szCs w:val="20"/>
        </w:rPr>
      </w:pPr>
    </w:p>
    <w:p w:rsidR="002C2323" w:rsidRPr="0078550F" w:rsidRDefault="002C2323" w:rsidP="002C2323">
      <w:pPr>
        <w:pStyle w:val="aff1"/>
        <w:ind w:firstLine="567"/>
        <w:jc w:val="center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>2. ЦЕЛЬ И ПЛАНИРУЕМЫЕ РЕЗУЛЬТАТЫ ОБУЧЕНИЯ</w:t>
      </w:r>
    </w:p>
    <w:p w:rsidR="002C2323" w:rsidRPr="0078550F" w:rsidRDefault="002C2323" w:rsidP="002C2323">
      <w:pPr>
        <w:pStyle w:val="aff1"/>
        <w:ind w:firstLine="567"/>
        <w:jc w:val="both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b/>
          <w:sz w:val="20"/>
          <w:szCs w:val="20"/>
        </w:rPr>
        <w:t>2.1. Цель</w:t>
      </w:r>
      <w:r w:rsidRPr="0078550F">
        <w:rPr>
          <w:sz w:val="20"/>
          <w:szCs w:val="20"/>
        </w:rPr>
        <w:t xml:space="preserve"> </w:t>
      </w:r>
      <w:r w:rsidRPr="0078550F">
        <w:rPr>
          <w:b/>
          <w:sz w:val="20"/>
          <w:szCs w:val="20"/>
        </w:rPr>
        <w:t>реализации программы</w:t>
      </w:r>
      <w:r w:rsidRPr="0078550F">
        <w:rPr>
          <w:sz w:val="20"/>
          <w:szCs w:val="20"/>
        </w:rPr>
        <w:t xml:space="preserve"> – </w:t>
      </w:r>
      <w:r w:rsidRPr="0078550F">
        <w:rPr>
          <w:color w:val="000000"/>
          <w:sz w:val="20"/>
          <w:szCs w:val="20"/>
        </w:rPr>
        <w:t>повышение профессионального уровня в рамках имеющейся квалификации Психолога.</w:t>
      </w:r>
    </w:p>
    <w:p w:rsidR="002C2323" w:rsidRPr="0078550F" w:rsidRDefault="002C2323" w:rsidP="002C2323">
      <w:pPr>
        <w:pStyle w:val="aff1"/>
        <w:ind w:firstLine="567"/>
        <w:jc w:val="both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>2.2. Задачи программы: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- получения теоретических и практических знаний в области психологии, необходимость расширения профессиональной компетентности будущих психологов в социальной сфере, познания новых направлений в области психологии, что является одной из предпосылок успешности </w:t>
      </w:r>
      <w:proofErr w:type="gramStart"/>
      <w:r w:rsidRPr="0078550F">
        <w:rPr>
          <w:sz w:val="20"/>
          <w:szCs w:val="20"/>
        </w:rPr>
        <w:t>их  деятельности</w:t>
      </w:r>
      <w:proofErr w:type="gramEnd"/>
      <w:r w:rsidRPr="0078550F">
        <w:rPr>
          <w:sz w:val="20"/>
          <w:szCs w:val="20"/>
        </w:rPr>
        <w:t xml:space="preserve"> и одной из задач профессионального  психологического образования.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способствовать повышению уровня диагностики в работе психолога или консультанта, работающего в социальной сфере;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сформировать у обучающихся способность к успешной коммуникации;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снизить уровень эмоционального напряжения обучающихся;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помочь обучающимся преодолеть отчуждение, замкнутость, развивая творческими средствами деятельности чувство сопричастности к социуму;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активизация творческой инициативы, воображения и фантазии,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снятие эмоционального напряжения, тревожности,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- стабилизация эмоционально-волевой сферы.</w:t>
      </w:r>
    </w:p>
    <w:p w:rsidR="002C2323" w:rsidRPr="0078550F" w:rsidRDefault="002C2323" w:rsidP="002C2323">
      <w:pPr>
        <w:pStyle w:val="aff1"/>
        <w:ind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2.3. </w:t>
      </w:r>
      <w:r w:rsidRPr="0078550F">
        <w:rPr>
          <w:b/>
          <w:sz w:val="20"/>
          <w:szCs w:val="20"/>
        </w:rPr>
        <w:t xml:space="preserve">Отличительные особенности программы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lastRenderedPageBreak/>
        <w:t xml:space="preserve">Главное </w:t>
      </w:r>
      <w:proofErr w:type="gramStart"/>
      <w:r w:rsidRPr="0078550F">
        <w:rPr>
          <w:rFonts w:ascii="Times New Roman" w:hAnsi="Times New Roman" w:cs="Times New Roman"/>
          <w:sz w:val="20"/>
          <w:szCs w:val="20"/>
        </w:rPr>
        <w:t>преимущество  изучения</w:t>
      </w:r>
      <w:proofErr w:type="gramEnd"/>
      <w:r w:rsidRPr="0078550F">
        <w:rPr>
          <w:rFonts w:ascii="Times New Roman" w:hAnsi="Times New Roman" w:cs="Times New Roman"/>
          <w:sz w:val="20"/>
          <w:szCs w:val="20"/>
        </w:rPr>
        <w:t xml:space="preserve"> скандинавских рун в том, что каждый обучающийся в группе сможет свободно научится считывать информацию о клиенте из информационного поля. В процессе работы обучающийся творчески </w:t>
      </w:r>
      <w:proofErr w:type="spellStart"/>
      <w:r w:rsidRPr="0078550F">
        <w:rPr>
          <w:rFonts w:ascii="Times New Roman" w:hAnsi="Times New Roman" w:cs="Times New Roman"/>
          <w:sz w:val="20"/>
          <w:szCs w:val="20"/>
        </w:rPr>
        <w:t>самовыражается</w:t>
      </w:r>
      <w:proofErr w:type="spellEnd"/>
      <w:r w:rsidRPr="0078550F">
        <w:rPr>
          <w:rFonts w:ascii="Times New Roman" w:hAnsi="Times New Roman" w:cs="Times New Roman"/>
          <w:sz w:val="20"/>
          <w:szCs w:val="20"/>
        </w:rPr>
        <w:t>, развивает ассоциативное мышление, повышает свои адаптационные способности за счет раскрытия внутренних ресурсов.</w:t>
      </w:r>
    </w:p>
    <w:p w:rsidR="002C2323" w:rsidRPr="0078550F" w:rsidRDefault="002C2323" w:rsidP="002C2323">
      <w:pPr>
        <w:ind w:left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        Изучение рун не имеет ограничений и противопоказаний, программа имеет практико-ориентированную направленность. В основе использования рунического ряда в получении информации лежит метафоричность и ассоциативное мышление. Каждая руна – своего рода ключ, обладающий целым спектром информации, а </w:t>
      </w:r>
      <w:proofErr w:type="spellStart"/>
      <w:r w:rsidRPr="0078550F">
        <w:rPr>
          <w:rFonts w:ascii="Times New Roman" w:hAnsi="Times New Roman" w:cs="Times New Roman"/>
          <w:sz w:val="20"/>
          <w:szCs w:val="20"/>
        </w:rPr>
        <w:t>рандомность</w:t>
      </w:r>
      <w:proofErr w:type="spellEnd"/>
      <w:r w:rsidRPr="0078550F">
        <w:rPr>
          <w:rFonts w:ascii="Times New Roman" w:hAnsi="Times New Roman" w:cs="Times New Roman"/>
          <w:sz w:val="20"/>
          <w:szCs w:val="20"/>
        </w:rPr>
        <w:t xml:space="preserve"> обеспечивает бессознательный доступ к истинным чувствам, эмоциям и скрытым побуждениям клиента.</w:t>
      </w:r>
    </w:p>
    <w:p w:rsidR="002C2323" w:rsidRPr="0078550F" w:rsidRDefault="002C2323" w:rsidP="002C2323">
      <w:pPr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      2.4. Новизна программы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Новизна в том, что программа предусматривает использование древнего культурно-лексического инструмента северных народов Европы. В процессе реализации данной программы, педагог подходит к каждому обучающемуся как к самобытной личности, обладающей своими чертами характера и способностями. </w:t>
      </w:r>
    </w:p>
    <w:p w:rsidR="002C2323" w:rsidRPr="0078550F" w:rsidRDefault="002C2323" w:rsidP="002C2323">
      <w:pPr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      2.5. Педагогическая целесообразность программы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Педагогическая целесообразность программы заключается в том, что консультационные занятия позволяют решать следующие важные педагогические задачи: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Воспитательные.</w:t>
      </w:r>
      <w:r w:rsidRPr="0078550F">
        <w:rPr>
          <w:rFonts w:ascii="Times New Roman" w:hAnsi="Times New Roman" w:cs="Times New Roman"/>
          <w:sz w:val="20"/>
          <w:szCs w:val="20"/>
        </w:rPr>
        <w:t xml:space="preserve"> Взаимодействие строится таким образом, чтобы обучающиеся учились корректному общению, сопереживанию, бережным взаимоотношениям.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Коррекционные.</w:t>
      </w:r>
      <w:r w:rsidRPr="0078550F">
        <w:rPr>
          <w:rFonts w:ascii="Times New Roman" w:hAnsi="Times New Roman" w:cs="Times New Roman"/>
          <w:sz w:val="20"/>
          <w:szCs w:val="20"/>
        </w:rPr>
        <w:t xml:space="preserve"> Достаточно успешно корректируется образ «Я»,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 Хорошие результаты достигаются в работе с некоторыми отклонениями в развитии эмоционально-волевой сферы личности.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Психотерапевтические.</w:t>
      </w:r>
      <w:r w:rsidRPr="0078550F">
        <w:rPr>
          <w:rFonts w:ascii="Times New Roman" w:hAnsi="Times New Roman" w:cs="Times New Roman"/>
          <w:sz w:val="20"/>
          <w:szCs w:val="20"/>
        </w:rPr>
        <w:t xml:space="preserve"> «Лечебный» эффект достигается благодаря тому, что в процессе работы с руническими символами создается атмосфера эмоциональной теплоты, доброжелательности, эмпатичного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Диагностические.</w:t>
      </w:r>
      <w:r w:rsidRPr="0078550F">
        <w:rPr>
          <w:rFonts w:ascii="Times New Roman" w:hAnsi="Times New Roman" w:cs="Times New Roman"/>
          <w:sz w:val="20"/>
          <w:szCs w:val="20"/>
        </w:rPr>
        <w:t xml:space="preserve">  Руническая система позволяет получить сведения о развитии и индивидуальных особенностях обучающихся.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межличностных отношений и реальное положение каждого в коллективе, а также особенности семейной ситуации.  Руническая консультация выявляет и внутренние, глубинные проблемы личности.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Развивающие.</w:t>
      </w:r>
      <w:r w:rsidRPr="0078550F">
        <w:rPr>
          <w:rFonts w:ascii="Times New Roman" w:hAnsi="Times New Roman" w:cs="Times New Roman"/>
          <w:sz w:val="20"/>
          <w:szCs w:val="20"/>
        </w:rPr>
        <w:t xml:space="preserve"> Благодаря использованию старинных культурных вариантов получения информации повышается историческая и культурная осведомленность. В целом происходит личностный рост человека, обретается опыт новых форм деятельности, </w:t>
      </w:r>
      <w:proofErr w:type="spellStart"/>
      <w:r w:rsidRPr="0078550F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78550F">
        <w:rPr>
          <w:rFonts w:ascii="Times New Roman" w:hAnsi="Times New Roman" w:cs="Times New Roman"/>
          <w:sz w:val="20"/>
          <w:szCs w:val="20"/>
        </w:rPr>
        <w:t xml:space="preserve"> чувств и поведения.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</w:p>
    <w:p w:rsidR="000A4B7E" w:rsidRPr="00E27458" w:rsidRDefault="000A4B7E" w:rsidP="000A4B7E">
      <w:pPr>
        <w:pStyle w:val="aff1"/>
        <w:jc w:val="both"/>
        <w:rPr>
          <w:b/>
          <w:bCs/>
          <w:sz w:val="20"/>
          <w:szCs w:val="20"/>
        </w:rPr>
      </w:pPr>
    </w:p>
    <w:p w:rsidR="000A4B7E" w:rsidRPr="00E27458" w:rsidRDefault="000A4B7E" w:rsidP="000A4B7E">
      <w:pPr>
        <w:pStyle w:val="aff1"/>
        <w:jc w:val="center"/>
        <w:rPr>
          <w:b/>
          <w:bCs/>
          <w:sz w:val="20"/>
          <w:szCs w:val="20"/>
        </w:rPr>
      </w:pPr>
      <w:r w:rsidRPr="00E27458">
        <w:rPr>
          <w:b/>
          <w:bCs/>
          <w:sz w:val="20"/>
          <w:szCs w:val="20"/>
        </w:rPr>
        <w:lastRenderedPageBreak/>
        <w:t xml:space="preserve">3. </w:t>
      </w:r>
      <w:r w:rsidR="002C2323">
        <w:rPr>
          <w:b/>
          <w:bCs/>
          <w:sz w:val="20"/>
          <w:szCs w:val="20"/>
        </w:rPr>
        <w:t>Содержание программы</w:t>
      </w:r>
    </w:p>
    <w:p w:rsidR="000A4B7E" w:rsidRPr="00E27458" w:rsidRDefault="000A4B7E" w:rsidP="000A4B7E">
      <w:pPr>
        <w:pStyle w:val="aff1"/>
        <w:ind w:left="720"/>
        <w:jc w:val="center"/>
        <w:rPr>
          <w:rFonts w:eastAsia="SimSun"/>
          <w:b/>
          <w:sz w:val="20"/>
          <w:szCs w:val="20"/>
        </w:rPr>
      </w:pPr>
    </w:p>
    <w:p w:rsidR="000A4B7E" w:rsidRDefault="000A4B7E" w:rsidP="000A4B7E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458">
        <w:rPr>
          <w:rFonts w:eastAsia="SimSun"/>
          <w:b/>
          <w:sz w:val="20"/>
          <w:szCs w:val="20"/>
        </w:rPr>
        <w:t>3.1. Календарный учебный график</w:t>
      </w:r>
    </w:p>
    <w:p w:rsidR="00EF7C8E" w:rsidRPr="00E65644" w:rsidRDefault="00EF7C8E" w:rsidP="00EF7C8E">
      <w:pPr>
        <w:pStyle w:val="aff1"/>
        <w:ind w:firstLine="567"/>
        <w:jc w:val="both"/>
        <w:rPr>
          <w:rFonts w:cs="Times New Roman"/>
          <w:sz w:val="20"/>
          <w:szCs w:val="20"/>
        </w:rPr>
      </w:pPr>
      <w:r w:rsidRPr="00E65644">
        <w:rPr>
          <w:rFonts w:eastAsia="SimSun" w:cs="Times New Roman"/>
          <w:sz w:val="20"/>
          <w:szCs w:val="20"/>
        </w:rPr>
        <w:t xml:space="preserve">Начало занятий по мере комплектования учебных групп в течение всего календарного года. </w:t>
      </w:r>
      <w:r w:rsidRPr="00E65644">
        <w:rPr>
          <w:rFonts w:cs="Times New Roman"/>
          <w:sz w:val="20"/>
          <w:szCs w:val="20"/>
        </w:rPr>
        <w:t xml:space="preserve">Продолжительность обучения – </w:t>
      </w:r>
      <w:r w:rsidR="00691C0A">
        <w:rPr>
          <w:rFonts w:cs="Times New Roman"/>
          <w:sz w:val="20"/>
          <w:szCs w:val="20"/>
        </w:rPr>
        <w:t>3</w:t>
      </w:r>
      <w:r w:rsidR="00367749" w:rsidRPr="00E65644">
        <w:rPr>
          <w:rFonts w:cs="Times New Roman"/>
          <w:sz w:val="20"/>
          <w:szCs w:val="20"/>
        </w:rPr>
        <w:t xml:space="preserve"> месяц</w:t>
      </w:r>
      <w:r w:rsidR="00691C0A">
        <w:rPr>
          <w:rFonts w:cs="Times New Roman"/>
          <w:sz w:val="20"/>
          <w:szCs w:val="20"/>
        </w:rPr>
        <w:t>а</w:t>
      </w:r>
      <w:r w:rsidRPr="00E65644">
        <w:rPr>
          <w:rFonts w:cs="Times New Roman"/>
          <w:sz w:val="20"/>
          <w:szCs w:val="20"/>
        </w:rPr>
        <w:t>,</w:t>
      </w:r>
      <w:r w:rsidRPr="00E65644">
        <w:rPr>
          <w:rFonts w:cs="Times New Roman"/>
          <w:b/>
          <w:sz w:val="20"/>
          <w:szCs w:val="20"/>
        </w:rPr>
        <w:t xml:space="preserve"> </w:t>
      </w:r>
      <w:r w:rsidRPr="00E65644">
        <w:rPr>
          <w:rFonts w:cs="Times New Roman"/>
          <w:sz w:val="20"/>
          <w:szCs w:val="20"/>
        </w:rPr>
        <w:t xml:space="preserve">продолжительность занятий в день не более 8 часов. Всего </w:t>
      </w:r>
      <w:r w:rsidR="00691C0A">
        <w:rPr>
          <w:rFonts w:cs="Times New Roman"/>
          <w:sz w:val="20"/>
          <w:szCs w:val="20"/>
        </w:rPr>
        <w:t>12</w:t>
      </w:r>
      <w:r w:rsidRPr="00E65644">
        <w:rPr>
          <w:rFonts w:cs="Times New Roman"/>
          <w:sz w:val="20"/>
          <w:szCs w:val="20"/>
        </w:rPr>
        <w:t xml:space="preserve"> недел</w:t>
      </w:r>
      <w:r w:rsidR="00402C8D" w:rsidRPr="00E65644">
        <w:rPr>
          <w:rFonts w:cs="Times New Roman"/>
          <w:sz w:val="20"/>
          <w:szCs w:val="20"/>
        </w:rPr>
        <w:t>ь</w:t>
      </w:r>
      <w:r w:rsidRPr="00E65644">
        <w:rPr>
          <w:rFonts w:cs="Times New Roman"/>
          <w:sz w:val="20"/>
          <w:szCs w:val="20"/>
        </w:rPr>
        <w:t>.</w:t>
      </w:r>
    </w:p>
    <w:p w:rsidR="00EF7C8E" w:rsidRPr="00E65644" w:rsidRDefault="00EF7C8E" w:rsidP="00EF7C8E">
      <w:pPr>
        <w:pStyle w:val="aff1"/>
        <w:jc w:val="center"/>
        <w:rPr>
          <w:rFonts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1559"/>
      </w:tblGrid>
      <w:tr w:rsidR="00EF7C8E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E" w:rsidRPr="00E65644" w:rsidRDefault="00EF7C8E" w:rsidP="000B6A57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E" w:rsidRPr="00E65644" w:rsidRDefault="00EF7C8E" w:rsidP="000B6A57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E" w:rsidRPr="00E65644" w:rsidRDefault="00EF7C8E" w:rsidP="000B6A57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Период обучения (учебные недели)</w:t>
            </w:r>
          </w:p>
        </w:tc>
      </w:tr>
      <w:tr w:rsidR="00EF7C8E" w:rsidRPr="00E65644" w:rsidTr="000B6A5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E" w:rsidRPr="00E65644" w:rsidRDefault="008B0BA2" w:rsidP="008B0BA2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э</w:t>
            </w:r>
            <w:r w:rsidR="00EF7C8E" w:rsidRPr="00E65644">
              <w:rPr>
                <w:rFonts w:cs="Times New Roman"/>
                <w:b/>
                <w:sz w:val="20"/>
                <w:szCs w:val="20"/>
              </w:rPr>
              <w:t>тнопсихология</w:t>
            </w:r>
          </w:p>
        </w:tc>
      </w:tr>
      <w:tr w:rsidR="00691C0A" w:rsidRPr="00E65644" w:rsidTr="00CC38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первый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5794B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5794B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F2267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3F2267">
              <w:rPr>
                <w:rFonts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3F2267">
              <w:rPr>
                <w:rFonts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3F2267">
              <w:rPr>
                <w:rFonts w:cs="Times New Roman"/>
                <w:b/>
                <w:sz w:val="20"/>
                <w:szCs w:val="20"/>
              </w:rPr>
              <w:t>. Детство-отрочество-юность.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3 -5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5794B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неделя</w:t>
            </w:r>
          </w:p>
        </w:tc>
      </w:tr>
      <w:tr w:rsidR="00691C0A" w:rsidRPr="00E65644" w:rsidTr="00833CD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второй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F2267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3F2267">
              <w:rPr>
                <w:rFonts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3F2267">
              <w:rPr>
                <w:rFonts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3F2267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Pr="00867C62">
              <w:rPr>
                <w:rFonts w:cs="Times New Roman"/>
                <w:b/>
                <w:sz w:val="20"/>
                <w:szCs w:val="20"/>
              </w:rPr>
              <w:t xml:space="preserve">Молодость – </w:t>
            </w:r>
            <w:proofErr w:type="spellStart"/>
            <w:r w:rsidRPr="00867C62">
              <w:rPr>
                <w:rFonts w:cs="Times New Roman"/>
                <w:b/>
                <w:sz w:val="20"/>
                <w:szCs w:val="20"/>
              </w:rPr>
              <w:t>родительство</w:t>
            </w:r>
            <w:proofErr w:type="spellEnd"/>
            <w:r w:rsidRPr="00867C62">
              <w:rPr>
                <w:rFonts w:cs="Times New Roman"/>
                <w:b/>
                <w:sz w:val="20"/>
                <w:szCs w:val="20"/>
              </w:rPr>
              <w:t xml:space="preserve"> - защита</w:t>
            </w:r>
            <w:r w:rsidRPr="003F2267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6-7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5794B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неделя</w:t>
            </w:r>
          </w:p>
        </w:tc>
      </w:tr>
      <w:tr w:rsidR="00691C0A" w:rsidRPr="00E65644" w:rsidTr="0047215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третий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F2267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Сезонные куклы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8-9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3F2267" w:rsidRDefault="00691C0A" w:rsidP="00691C0A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Магические куклы и обряды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10-11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Итогов</w:t>
            </w:r>
            <w:r w:rsidRPr="00E65644">
              <w:rPr>
                <w:rFonts w:cs="Times New Roman"/>
                <w:sz w:val="20"/>
                <w:szCs w:val="20"/>
              </w:rPr>
              <w:t>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неделя</w:t>
            </w:r>
          </w:p>
        </w:tc>
      </w:tr>
      <w:tr w:rsidR="00691C0A" w:rsidRPr="00E65644" w:rsidTr="00EF7C8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недель</w:t>
            </w:r>
          </w:p>
        </w:tc>
      </w:tr>
    </w:tbl>
    <w:p w:rsidR="000C03BB" w:rsidRPr="00E65644" w:rsidRDefault="000C03BB" w:rsidP="00E65644">
      <w:pPr>
        <w:shd w:val="clear" w:color="auto" w:fill="FFFFFF"/>
        <w:tabs>
          <w:tab w:val="left" w:pos="426"/>
          <w:tab w:val="left" w:leader="underscore" w:pos="7987"/>
        </w:tabs>
        <w:spacing w:after="0" w:line="240" w:lineRule="auto"/>
        <w:ind w:left="567" w:hanging="10"/>
        <w:jc w:val="both"/>
        <w:rPr>
          <w:rFonts w:ascii="Times New Roman" w:hAnsi="Times New Roman" w:cs="Times New Roman"/>
          <w:spacing w:val="4"/>
          <w:sz w:val="20"/>
          <w:szCs w:val="20"/>
        </w:rPr>
      </w:pPr>
    </w:p>
    <w:p w:rsidR="004E14BE" w:rsidRPr="00E65644" w:rsidRDefault="004E14BE" w:rsidP="00E65644">
      <w:pPr>
        <w:shd w:val="clear" w:color="auto" w:fill="FFFFFF"/>
        <w:tabs>
          <w:tab w:val="left" w:pos="426"/>
          <w:tab w:val="left" w:leader="underscore" w:pos="7987"/>
        </w:tabs>
        <w:spacing w:after="0" w:line="240" w:lineRule="auto"/>
        <w:ind w:left="567" w:hanging="10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  <w:r>
        <w:rPr>
          <w:rFonts w:cs="Times New Roman"/>
          <w:b/>
          <w:spacing w:val="-1"/>
          <w:sz w:val="20"/>
          <w:szCs w:val="20"/>
        </w:rPr>
        <w:t xml:space="preserve">3.2. </w:t>
      </w:r>
      <w:r w:rsidRPr="00E27458">
        <w:rPr>
          <w:rFonts w:eastAsia="MS Gothic"/>
          <w:b/>
          <w:sz w:val="20"/>
          <w:szCs w:val="20"/>
        </w:rPr>
        <w:t>Распределение трудоёмкости программы и видов учебной работы</w:t>
      </w: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tbl>
      <w:tblPr>
        <w:tblpPr w:leftFromText="180" w:rightFromText="180" w:vertAnchor="text" w:horzAnchor="page" w:tblpX="1069" w:tblpY="15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268"/>
      </w:tblGrid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Трудоемкость</w:t>
            </w:r>
          </w:p>
        </w:tc>
      </w:tr>
      <w:tr w:rsidR="00360739" w:rsidRPr="00E65644" w:rsidTr="00360739">
        <w:trPr>
          <w:trHeight w:val="9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Теоретические занятия (лекции)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691C0A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691C0A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691C0A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691C0A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691C0A" w:rsidP="00430012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430012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360739" w:rsidRPr="00E65644" w:rsidTr="0036073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9" w:rsidRPr="00E65644" w:rsidRDefault="00360739" w:rsidP="00360739">
            <w:pPr>
              <w:pStyle w:val="aff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360739" w:rsidRPr="00E65644" w:rsidRDefault="00360739" w:rsidP="00360739">
      <w:pPr>
        <w:pStyle w:val="aff1"/>
        <w:tabs>
          <w:tab w:val="left" w:pos="426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pacing w:val="-1"/>
          <w:sz w:val="20"/>
          <w:szCs w:val="20"/>
        </w:rPr>
        <w:t>3.3.</w:t>
      </w:r>
      <w:r w:rsidRPr="00E65644">
        <w:rPr>
          <w:rFonts w:cs="Times New Roman"/>
          <w:b/>
          <w:sz w:val="20"/>
          <w:szCs w:val="20"/>
        </w:rPr>
        <w:t xml:space="preserve"> У</w:t>
      </w:r>
      <w:r>
        <w:rPr>
          <w:rFonts w:cs="Times New Roman"/>
          <w:b/>
          <w:sz w:val="20"/>
          <w:szCs w:val="20"/>
        </w:rPr>
        <w:t>чебный план</w:t>
      </w:r>
    </w:p>
    <w:p w:rsidR="00360739" w:rsidRDefault="00360739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4E14BE" w:rsidRPr="00E65644" w:rsidRDefault="004E14BE" w:rsidP="00E65644">
      <w:pPr>
        <w:pStyle w:val="aff1"/>
        <w:tabs>
          <w:tab w:val="left" w:pos="426"/>
        </w:tabs>
        <w:jc w:val="center"/>
        <w:rPr>
          <w:rFonts w:cs="Times New Roman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709"/>
        <w:gridCol w:w="738"/>
        <w:gridCol w:w="851"/>
        <w:gridCol w:w="13"/>
        <w:gridCol w:w="1687"/>
      </w:tblGrid>
      <w:tr w:rsidR="008529BC" w:rsidRPr="00E65644" w:rsidTr="00F73F3D">
        <w:trPr>
          <w:trHeight w:val="4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Виды учебной работы (в</w:t>
            </w:r>
          </w:p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академических часах)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8529BC" w:rsidRPr="00E65644" w:rsidTr="00F73F3D">
        <w:trPr>
          <w:trHeight w:val="21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ТЗ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E65644" w:rsidRDefault="004E14BE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91C0A" w:rsidRPr="00E65644" w:rsidTr="00936551"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A" w:rsidRPr="00E65644" w:rsidRDefault="00691C0A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э</w:t>
            </w:r>
            <w:r w:rsidRPr="00E65644">
              <w:rPr>
                <w:rFonts w:cs="Times New Roman"/>
                <w:b/>
                <w:sz w:val="20"/>
                <w:szCs w:val="20"/>
              </w:rPr>
              <w:t>тнопсихология</w:t>
            </w:r>
          </w:p>
        </w:tc>
      </w:tr>
      <w:tr w:rsidR="0043001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35794B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867C62" w:rsidRDefault="006D68F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8</w:t>
            </w:r>
            <w:r w:rsidR="003F2267" w:rsidRPr="00867C62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867C62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867C62" w:rsidRDefault="006D68F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2</w:t>
            </w:r>
            <w:r w:rsidR="003F2267" w:rsidRPr="00867C62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867C62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001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35794B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001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35794B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001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3F2267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3F2267">
              <w:rPr>
                <w:rFonts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3F2267">
              <w:rPr>
                <w:rFonts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3F2267">
              <w:rPr>
                <w:rFonts w:cs="Times New Roman"/>
                <w:b/>
                <w:sz w:val="20"/>
                <w:szCs w:val="20"/>
              </w:rPr>
              <w:t>. Детство-отрочество-юность.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6D68F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3F226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6D68F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001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35794B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43001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12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</w:t>
            </w:r>
            <w:r w:rsidR="00867C62">
              <w:rPr>
                <w:rFonts w:cs="Times New Roman"/>
                <w:sz w:val="20"/>
                <w:szCs w:val="20"/>
              </w:rPr>
              <w:t xml:space="preserve"> устный</w:t>
            </w:r>
          </w:p>
        </w:tc>
      </w:tr>
      <w:tr w:rsidR="003F2267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35794B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второй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867C62" w:rsidRDefault="00867C6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867C62" w:rsidRDefault="00867C6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867C62" w:rsidRDefault="00867C6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867C62" w:rsidRDefault="00867C62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7" w:rsidRPr="00E65644" w:rsidRDefault="003F2267" w:rsidP="0043001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68F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3F2267" w:rsidRDefault="006D68F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3F2267">
              <w:rPr>
                <w:rFonts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3F2267">
              <w:rPr>
                <w:rFonts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3F2267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867C62" w:rsidRPr="00867C62">
              <w:rPr>
                <w:rFonts w:cs="Times New Roman"/>
                <w:b/>
                <w:sz w:val="20"/>
                <w:szCs w:val="20"/>
              </w:rPr>
              <w:t xml:space="preserve">Молодость – </w:t>
            </w:r>
            <w:proofErr w:type="spellStart"/>
            <w:r w:rsidR="00867C62" w:rsidRPr="00867C62">
              <w:rPr>
                <w:rFonts w:cs="Times New Roman"/>
                <w:b/>
                <w:sz w:val="20"/>
                <w:szCs w:val="20"/>
              </w:rPr>
              <w:t>родительство</w:t>
            </w:r>
            <w:proofErr w:type="spellEnd"/>
            <w:r w:rsidR="00867C62" w:rsidRPr="00867C62">
              <w:rPr>
                <w:rFonts w:cs="Times New Roman"/>
                <w:b/>
                <w:sz w:val="20"/>
                <w:szCs w:val="20"/>
              </w:rPr>
              <w:t xml:space="preserve"> - защита</w:t>
            </w:r>
            <w:r w:rsidRPr="003F2267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68F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35794B" w:rsidRDefault="006D68F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 устный</w:t>
            </w:r>
          </w:p>
        </w:tc>
      </w:tr>
      <w:tr w:rsidR="006D68F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35794B" w:rsidRDefault="00867C6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третий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867C62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7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867C62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867C62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867C62" w:rsidRDefault="00867C6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C6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3F2267" w:rsidRDefault="00867C62" w:rsidP="00867C6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Сезонные куклы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C6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3F2267" w:rsidRDefault="00867C62" w:rsidP="00867C6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Магические куклы и обряды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C62" w:rsidRPr="00E65644" w:rsidTr="00691C0A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35794B" w:rsidRDefault="00867C62" w:rsidP="00867C6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</w:t>
            </w:r>
            <w:r>
              <w:rPr>
                <w:b/>
                <w:sz w:val="20"/>
                <w:szCs w:val="20"/>
              </w:rPr>
              <w:t>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Устный экзамен</w:t>
            </w:r>
          </w:p>
        </w:tc>
      </w:tr>
      <w:tr w:rsidR="00867C6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691C0A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691C0A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691C0A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691C0A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67C62" w:rsidRPr="00E65644" w:rsidTr="00F73F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62" w:rsidRPr="00E65644" w:rsidRDefault="00867C62" w:rsidP="00867C6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5401E" w:rsidRDefault="0025401E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2C2323" w:rsidRDefault="002C2323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2C2323" w:rsidRDefault="002C2323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2C2323" w:rsidRDefault="002C2323" w:rsidP="00E65644">
      <w:pPr>
        <w:pStyle w:val="aff1"/>
        <w:tabs>
          <w:tab w:val="left" w:pos="426"/>
        </w:tabs>
        <w:jc w:val="center"/>
        <w:rPr>
          <w:rFonts w:cs="Times New Roman"/>
          <w:b/>
          <w:spacing w:val="-1"/>
          <w:sz w:val="20"/>
          <w:szCs w:val="20"/>
        </w:rPr>
      </w:pPr>
    </w:p>
    <w:p w:rsidR="002B5D76" w:rsidRPr="00E65644" w:rsidRDefault="00343F19" w:rsidP="00E65644">
      <w:pPr>
        <w:pStyle w:val="aff1"/>
        <w:tabs>
          <w:tab w:val="left" w:pos="426"/>
        </w:tabs>
        <w:jc w:val="center"/>
        <w:rPr>
          <w:rFonts w:eastAsia="SimSun" w:cs="Times New Roman"/>
          <w:b/>
          <w:sz w:val="20"/>
          <w:szCs w:val="20"/>
        </w:rPr>
      </w:pPr>
      <w:r w:rsidRPr="00E65644">
        <w:rPr>
          <w:rFonts w:cs="Times New Roman"/>
          <w:b/>
          <w:spacing w:val="-1"/>
          <w:sz w:val="20"/>
          <w:szCs w:val="20"/>
        </w:rPr>
        <w:t xml:space="preserve"> </w:t>
      </w:r>
      <w:r w:rsidR="002B5D76" w:rsidRPr="00E65644">
        <w:rPr>
          <w:rFonts w:eastAsia="SimSun" w:cs="Times New Roman"/>
          <w:b/>
          <w:sz w:val="20"/>
          <w:szCs w:val="20"/>
        </w:rPr>
        <w:t>СОДЕРЖАНИЕ РАБОЧИХ ПРОГРАММ УЧЕБНЫХ РАЗДЕЛОВ</w:t>
      </w:r>
    </w:p>
    <w:p w:rsidR="002B5D76" w:rsidRPr="00E65644" w:rsidRDefault="002B5D76" w:rsidP="00E65644">
      <w:pPr>
        <w:pStyle w:val="aff1"/>
        <w:tabs>
          <w:tab w:val="left" w:pos="426"/>
        </w:tabs>
        <w:ind w:firstLine="567"/>
        <w:jc w:val="center"/>
        <w:rPr>
          <w:rFonts w:cs="Times New Roman"/>
          <w:b/>
          <w:sz w:val="20"/>
          <w:szCs w:val="20"/>
        </w:rPr>
      </w:pPr>
    </w:p>
    <w:p w:rsidR="002B5D76" w:rsidRPr="00E65644" w:rsidRDefault="002B5D76" w:rsidP="00E65644">
      <w:pPr>
        <w:pStyle w:val="aff1"/>
        <w:tabs>
          <w:tab w:val="left" w:pos="426"/>
        </w:tabs>
        <w:ind w:firstLine="567"/>
        <w:rPr>
          <w:rFonts w:cs="Times New Roman"/>
          <w:b/>
          <w:sz w:val="20"/>
          <w:szCs w:val="20"/>
        </w:rPr>
      </w:pPr>
      <w:r w:rsidRPr="00E65644">
        <w:rPr>
          <w:rFonts w:cs="Times New Roman"/>
          <w:b/>
          <w:sz w:val="20"/>
          <w:szCs w:val="20"/>
        </w:rPr>
        <w:t>Теоретические занятия (лекции):</w:t>
      </w:r>
    </w:p>
    <w:p w:rsidR="002B5D76" w:rsidRPr="00E65644" w:rsidRDefault="002B5D76" w:rsidP="00E65644">
      <w:pPr>
        <w:pStyle w:val="aff1"/>
        <w:tabs>
          <w:tab w:val="left" w:pos="426"/>
        </w:tabs>
        <w:ind w:firstLine="567"/>
        <w:rPr>
          <w:rFonts w:cs="Times New Roman"/>
          <w:b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1"/>
        <w:gridCol w:w="992"/>
      </w:tblGrid>
      <w:tr w:rsidR="008529BC" w:rsidRPr="00E65644" w:rsidTr="00265768">
        <w:tc>
          <w:tcPr>
            <w:tcW w:w="2552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5811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Содержание лекции</w:t>
            </w:r>
          </w:p>
        </w:tc>
        <w:tc>
          <w:tcPr>
            <w:tcW w:w="992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Всего часов</w:t>
            </w:r>
          </w:p>
        </w:tc>
      </w:tr>
      <w:tr w:rsidR="00E40F23" w:rsidRPr="00E65644" w:rsidTr="000B6A57">
        <w:tc>
          <w:tcPr>
            <w:tcW w:w="9355" w:type="dxa"/>
            <w:gridSpan w:val="3"/>
          </w:tcPr>
          <w:p w:rsidR="00E40F23" w:rsidRPr="00E65644" w:rsidRDefault="00E40F23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Этнопсихология</w:t>
            </w:r>
          </w:p>
        </w:tc>
      </w:tr>
      <w:tr w:rsidR="003F2267" w:rsidRPr="00E65644" w:rsidTr="000B6A57">
        <w:tc>
          <w:tcPr>
            <w:tcW w:w="9355" w:type="dxa"/>
            <w:gridSpan w:val="3"/>
          </w:tcPr>
          <w:p w:rsidR="003F2267" w:rsidRPr="00E65644" w:rsidRDefault="003F2267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модуль</w:t>
            </w:r>
          </w:p>
        </w:tc>
      </w:tr>
      <w:tr w:rsidR="00847FBC" w:rsidRPr="00E65644" w:rsidTr="00265768">
        <w:tc>
          <w:tcPr>
            <w:tcW w:w="2552" w:type="dxa"/>
          </w:tcPr>
          <w:p w:rsidR="00847FBC" w:rsidRPr="0035794B" w:rsidRDefault="003F2267" w:rsidP="00847FBC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5811" w:type="dxa"/>
          </w:tcPr>
          <w:p w:rsidR="003F2267" w:rsidRPr="003F2267" w:rsidRDefault="003F2267" w:rsidP="003F22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3F2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Самый древний психологический способ, предлагающий мягкий выход из сложной ситуации, обучающий человека предотвращать беды или встречать их во всеоружии – это народные сказки и сказки авторские. Это ассоциативно-метафорический метод, позволяющий посмотреть на жизненные ситуации со стороны, предусмотреть точки опоры, выявить страхи и найти пути решения в любом возрасте на любом этапе проблем.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5"/>
              </w:numPr>
              <w:shd w:val="clear" w:color="auto" w:fill="FFFFFF"/>
              <w:suppressAutoHyphens w:val="0"/>
              <w:spacing w:after="160"/>
              <w:contextualSpacing/>
              <w:textAlignment w:val="baseline"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>Методы работы со сказкой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5"/>
              </w:numPr>
              <w:shd w:val="clear" w:color="auto" w:fill="FFFFFF"/>
              <w:suppressAutoHyphens w:val="0"/>
              <w:spacing w:after="160"/>
              <w:contextualSpacing/>
              <w:textAlignment w:val="baseline"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>Семь сказочных этапов (алгоритм построения сюжета)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5"/>
              </w:numPr>
              <w:shd w:val="clear" w:color="auto" w:fill="FFFFFF"/>
              <w:suppressAutoHyphens w:val="0"/>
              <w:spacing w:after="160"/>
              <w:contextualSpacing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3F2267">
              <w:rPr>
                <w:rFonts w:cs="Times New Roman"/>
                <w:sz w:val="20"/>
                <w:szCs w:val="20"/>
                <w:lang w:eastAsia="ru-RU"/>
              </w:rPr>
              <w:t>Три техники написания сказок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5"/>
              </w:numPr>
              <w:shd w:val="clear" w:color="auto" w:fill="FFFFFF"/>
              <w:suppressAutoHyphens w:val="0"/>
              <w:contextualSpacing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 xml:space="preserve">Нестандартная </w:t>
            </w:r>
            <w:proofErr w:type="spellStart"/>
            <w:r w:rsidRPr="003F2267">
              <w:rPr>
                <w:rFonts w:cs="Times New Roman"/>
                <w:sz w:val="20"/>
                <w:szCs w:val="20"/>
              </w:rPr>
              <w:t>сказкотерапия</w:t>
            </w:r>
            <w:proofErr w:type="spellEnd"/>
            <w:r w:rsidRPr="003F2267">
              <w:rPr>
                <w:rFonts w:cs="Times New Roman"/>
                <w:sz w:val="20"/>
                <w:szCs w:val="20"/>
              </w:rPr>
              <w:t>: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4"/>
              </w:numPr>
              <w:shd w:val="clear" w:color="auto" w:fill="FFFFFF"/>
              <w:suppressAutoHyphens w:val="0"/>
              <w:contextualSpacing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>Метод «Рисование сказки»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4"/>
              </w:numPr>
              <w:shd w:val="clear" w:color="auto" w:fill="FFFFFF"/>
              <w:suppressAutoHyphens w:val="0"/>
              <w:contextualSpacing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>Метод «Изготовление кукол»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4"/>
              </w:numPr>
              <w:suppressAutoHyphens w:val="0"/>
              <w:spacing w:after="160"/>
              <w:contextualSpacing/>
              <w:rPr>
                <w:rFonts w:cs="Times New Roman"/>
                <w:sz w:val="20"/>
                <w:szCs w:val="20"/>
              </w:rPr>
            </w:pPr>
            <w:r w:rsidRPr="003F2267">
              <w:rPr>
                <w:rFonts w:cs="Times New Roman"/>
                <w:sz w:val="20"/>
                <w:szCs w:val="20"/>
              </w:rPr>
              <w:t>Метод «Песочная терапия»</w:t>
            </w:r>
          </w:p>
          <w:p w:rsidR="003F2267" w:rsidRPr="003F2267" w:rsidRDefault="003F2267" w:rsidP="003F2267">
            <w:pPr>
              <w:pStyle w:val="afb"/>
              <w:numPr>
                <w:ilvl w:val="0"/>
                <w:numId w:val="36"/>
              </w:numPr>
              <w:shd w:val="clear" w:color="auto" w:fill="FFFFFF"/>
              <w:suppressAutoHyphens w:val="0"/>
              <w:spacing w:after="160"/>
              <w:contextualSpacing/>
              <w:textAlignment w:val="baseline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3F2267">
              <w:rPr>
                <w:rFonts w:cs="Times New Roman"/>
                <w:bCs/>
                <w:kern w:val="36"/>
                <w:sz w:val="20"/>
                <w:szCs w:val="20"/>
                <w:lang w:eastAsia="ru-RU"/>
              </w:rPr>
              <w:t xml:space="preserve">Анализ символов и архетипических образов в сказках </w:t>
            </w:r>
          </w:p>
          <w:p w:rsidR="003F2267" w:rsidRPr="003F2267" w:rsidRDefault="003F2267" w:rsidP="003F226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847FBC" w:rsidRPr="003F2267" w:rsidRDefault="00847FBC" w:rsidP="00847FBC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7FBC" w:rsidRPr="00E65644" w:rsidRDefault="003F2267" w:rsidP="00847FBC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F2267" w:rsidRPr="00E65644" w:rsidTr="00265768">
        <w:tc>
          <w:tcPr>
            <w:tcW w:w="2552" w:type="dxa"/>
          </w:tcPr>
          <w:p w:rsidR="003F2267" w:rsidRPr="003F2267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2267">
              <w:rPr>
                <w:b/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5811" w:type="dxa"/>
          </w:tcPr>
          <w:p w:rsidR="003F2267" w:rsidRPr="003F2267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F2267">
              <w:rPr>
                <w:sz w:val="20"/>
                <w:szCs w:val="20"/>
              </w:rPr>
              <w:t xml:space="preserve">В древности люди обладали большим количеством знаний о жизни, о себе, о мире. Они </w:t>
            </w:r>
            <w:proofErr w:type="gramStart"/>
            <w:r w:rsidRPr="003F2267">
              <w:rPr>
                <w:sz w:val="20"/>
                <w:szCs w:val="20"/>
              </w:rPr>
              <w:t>жили  на</w:t>
            </w:r>
            <w:proofErr w:type="gramEnd"/>
            <w:r w:rsidRPr="003F2267">
              <w:rPr>
                <w:sz w:val="20"/>
                <w:szCs w:val="20"/>
              </w:rPr>
              <w:t xml:space="preserve"> земле, были близки с ней, общались с ней и уважали ее, и большинство их знаний умений и навыков было связано именно с этим – с земледелием, скотом, охотой, и прочим. С землей, годовым кругом солнца было связано множество обрядов и ритуалов, также как большое количество ритуалов и обрядов было посвящено процессу рождения-жизни-смерти человека. И почти все они сопровождались изготовлением кукол. Куклы сопровождали человека всю его жизнь – от момента рождения, до момента смерти – в процессе погребения, покойному клали в могилу специальную куколку, которая должна была быть ему проводником в мире предков. Куклы можно разделить на три вида – игровые, обрядовые и </w:t>
            </w:r>
            <w:proofErr w:type="spellStart"/>
            <w:r w:rsidRPr="003F2267">
              <w:rPr>
                <w:sz w:val="20"/>
                <w:szCs w:val="20"/>
              </w:rPr>
              <w:t>обережные</w:t>
            </w:r>
            <w:proofErr w:type="spellEnd"/>
            <w:r w:rsidRPr="003F2267">
              <w:rPr>
                <w:sz w:val="20"/>
                <w:szCs w:val="20"/>
              </w:rPr>
              <w:t xml:space="preserve">. Игровые куклы – это антропоморфные фигуры или фигуры животных, сделанные из подручных материалов, назначение которых, как видно из названия – игра. С такими куклами играли дети, и функции они несли такие же, что и сейчас – обучающие и </w:t>
            </w:r>
            <w:r w:rsidRPr="003F2267">
              <w:rPr>
                <w:sz w:val="20"/>
                <w:szCs w:val="20"/>
              </w:rPr>
              <w:lastRenderedPageBreak/>
              <w:t>развивающие. Обрядовые куклы создавались специальным образом для проведения различных обрядов и ритуалов.</w:t>
            </w:r>
          </w:p>
        </w:tc>
        <w:tc>
          <w:tcPr>
            <w:tcW w:w="992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</w:tr>
      <w:tr w:rsidR="003F2267" w:rsidRPr="00E65644" w:rsidTr="00265768">
        <w:tc>
          <w:tcPr>
            <w:tcW w:w="2552" w:type="dxa"/>
          </w:tcPr>
          <w:p w:rsidR="003F2267" w:rsidRPr="003F2267" w:rsidRDefault="003F2267" w:rsidP="003F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3F2267">
              <w:rPr>
                <w:rFonts w:ascii="Times New Roman" w:hAnsi="Times New Roman"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3F2267">
              <w:rPr>
                <w:rFonts w:ascii="Times New Roman" w:hAnsi="Times New Roman" w:cs="Times New Roman"/>
                <w:b/>
                <w:sz w:val="20"/>
                <w:szCs w:val="20"/>
              </w:rPr>
              <w:t>. Детство-отрочество-юность.</w:t>
            </w:r>
          </w:p>
          <w:p w:rsidR="003F2267" w:rsidRPr="003F2267" w:rsidRDefault="003F2267" w:rsidP="003F2267">
            <w:pPr>
              <w:pStyle w:val="af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F2267" w:rsidRPr="003F2267" w:rsidRDefault="003F2267" w:rsidP="003F2267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proofErr w:type="gramStart"/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>Понятие  о</w:t>
            </w:r>
            <w:proofErr w:type="gramEnd"/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 xml:space="preserve"> гендерной принадлежности человек получает в возрасте 3 – 5 лет. Это первый возрастной кризис. Ребенок осознает себя личностью, отделяется от родителей как «я сам», получает понимание про то – кто он, мальчик или девочка, чего хочет он сам, определяет роли мамы и папы, начинает подражать. Неверное прохождение этого кризиса влечет за собой массу проблем в самоопределении, в ощущении своей защищенности, своих полномочий. Мы научимся исправлять такие искажения, помогать людям до решать задачи того возраста, встать «на ножки».</w:t>
            </w:r>
          </w:p>
          <w:p w:rsidR="003F2267" w:rsidRPr="003F2267" w:rsidRDefault="003F2267" w:rsidP="003F2267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 xml:space="preserve">10-12 лет – кризис перехода в отрочество и юность. Девочка становится девушкой, мальчик – юношей. Это сложный физиологический процесс, меняется гормональный фон, меняется система интересов и ценностей. Данный возрастной кризис опасен зависанием в состоянии ребенка, а значит влечет блокировку женственности и </w:t>
            </w:r>
            <w:proofErr w:type="gramStart"/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>мужественности,  закрывает</w:t>
            </w:r>
            <w:proofErr w:type="gramEnd"/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 xml:space="preserve"> путь к успешному созиданию семьи и роли в социуме.</w:t>
            </w:r>
          </w:p>
          <w:p w:rsidR="003F2267" w:rsidRPr="003F2267" w:rsidRDefault="003F2267" w:rsidP="003F2267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 w:rsidRPr="003F2267"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>17-18 лет – возраст взросления. Это еще не зрелый человек, но уже вполне самостоятельная особь. Возраст, когда человек должен взять ответственность за себя от родителей. Научиться планировать и достигать желаемого. Стать воином, созидателем, искателем.</w:t>
            </w:r>
          </w:p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7C62" w:rsidRPr="00E65644" w:rsidTr="00265768">
        <w:tc>
          <w:tcPr>
            <w:tcW w:w="2552" w:type="dxa"/>
          </w:tcPr>
          <w:p w:rsidR="00867C62" w:rsidRPr="003F2267" w:rsidRDefault="00867C62" w:rsidP="003F2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811" w:type="dxa"/>
          </w:tcPr>
          <w:p w:rsidR="00867C62" w:rsidRPr="003F2267" w:rsidRDefault="00867C62" w:rsidP="003F2267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  <w:t>Зачет  устный</w:t>
            </w:r>
          </w:p>
        </w:tc>
        <w:tc>
          <w:tcPr>
            <w:tcW w:w="992" w:type="dxa"/>
          </w:tcPr>
          <w:p w:rsidR="00867C62" w:rsidRPr="00E65644" w:rsidRDefault="00867C62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68F2" w:rsidRPr="00E65644" w:rsidTr="009C3720">
        <w:tc>
          <w:tcPr>
            <w:tcW w:w="9355" w:type="dxa"/>
            <w:gridSpan w:val="3"/>
          </w:tcPr>
          <w:p w:rsidR="006D68F2" w:rsidRPr="006D68F2" w:rsidRDefault="006D68F2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68F2">
              <w:rPr>
                <w:rFonts w:cs="Times New Roman"/>
                <w:b/>
                <w:sz w:val="20"/>
                <w:szCs w:val="20"/>
              </w:rPr>
              <w:t>2 модуль</w:t>
            </w:r>
          </w:p>
        </w:tc>
      </w:tr>
      <w:tr w:rsidR="003F2267" w:rsidRPr="00E65644" w:rsidTr="00265768">
        <w:tc>
          <w:tcPr>
            <w:tcW w:w="2552" w:type="dxa"/>
          </w:tcPr>
          <w:p w:rsidR="00867C62" w:rsidRPr="00867C62" w:rsidRDefault="00867C62" w:rsidP="00867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Инициации женские и мужские </w:t>
            </w:r>
            <w:proofErr w:type="spellStart"/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>сказки+куклы</w:t>
            </w:r>
            <w:proofErr w:type="spellEnd"/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Молодость – </w:t>
            </w:r>
            <w:proofErr w:type="spellStart"/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родительство</w:t>
            </w:r>
            <w:proofErr w:type="spellEnd"/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защита.</w:t>
            </w:r>
          </w:p>
          <w:p w:rsidR="003F2267" w:rsidRPr="0035794B" w:rsidRDefault="003F2267" w:rsidP="003F2267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867C62" w:rsidRPr="000B00A6" w:rsidRDefault="00867C62" w:rsidP="0086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A6">
              <w:rPr>
                <w:rFonts w:ascii="Times New Roman" w:hAnsi="Times New Roman" w:cs="Times New Roman"/>
                <w:sz w:val="20"/>
                <w:szCs w:val="20"/>
              </w:rPr>
              <w:t xml:space="preserve">На этой части курса мы продолжим решать проблемы возрастных кризисов и работать с налаживанием психологического «скелета» человека. </w:t>
            </w:r>
            <w:r w:rsidRPr="000B00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18-20 лет – возраст строительства отношений, поиск партнеров для построения семьи, набора ресурсов для </w:t>
            </w:r>
            <w:proofErr w:type="spellStart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7C62" w:rsidRPr="000B00A6" w:rsidRDefault="00867C62" w:rsidP="0086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A6">
              <w:rPr>
                <w:rFonts w:ascii="Times New Roman" w:hAnsi="Times New Roman" w:cs="Times New Roman"/>
                <w:sz w:val="20"/>
                <w:szCs w:val="20"/>
              </w:rPr>
              <w:t xml:space="preserve">20 – 40 лет – осознанная зрелость, позволяющая человеку создать полноценные семьи, завести детей, вырастить их, научиться брать на себя роль заботливого ребенка для своих родителей сопровождается кризисами реализации себя в социуме. Это темы финансов, благополучия, </w:t>
            </w:r>
            <w:proofErr w:type="spellStart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. Возраст обеспечения базовой безопасности для всех поколений рода.</w:t>
            </w:r>
          </w:p>
          <w:p w:rsidR="00867C62" w:rsidRPr="000B00A6" w:rsidRDefault="00867C62" w:rsidP="0086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A6">
              <w:rPr>
                <w:rFonts w:ascii="Times New Roman" w:hAnsi="Times New Roman" w:cs="Times New Roman"/>
                <w:sz w:val="20"/>
                <w:szCs w:val="20"/>
              </w:rPr>
              <w:t xml:space="preserve">Кризис перехода в возраст наставника происходит в возрасте 45-50 лет. В этом периоде особенно остро встает вопрос предназначения, </w:t>
            </w:r>
            <w:proofErr w:type="spellStart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самоценности</w:t>
            </w:r>
            <w:proofErr w:type="spellEnd"/>
            <w:r w:rsidRPr="000B00A6">
              <w:rPr>
                <w:rFonts w:ascii="Times New Roman" w:hAnsi="Times New Roman" w:cs="Times New Roman"/>
                <w:sz w:val="20"/>
                <w:szCs w:val="20"/>
              </w:rPr>
              <w:t xml:space="preserve">, философского отношения к жизни и смерти. </w:t>
            </w:r>
          </w:p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67" w:rsidRPr="00E65644" w:rsidRDefault="00A90B46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67C62" w:rsidRPr="00E65644" w:rsidTr="00265768">
        <w:tc>
          <w:tcPr>
            <w:tcW w:w="2552" w:type="dxa"/>
          </w:tcPr>
          <w:p w:rsidR="00867C62" w:rsidRPr="0035794B" w:rsidRDefault="00867C62" w:rsidP="003F2267">
            <w:pPr>
              <w:pStyle w:val="aff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811" w:type="dxa"/>
          </w:tcPr>
          <w:p w:rsidR="00867C62" w:rsidRPr="00E65644" w:rsidRDefault="00867C62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 устный</w:t>
            </w:r>
          </w:p>
        </w:tc>
        <w:tc>
          <w:tcPr>
            <w:tcW w:w="992" w:type="dxa"/>
          </w:tcPr>
          <w:p w:rsidR="00867C62" w:rsidRPr="00E65644" w:rsidRDefault="00867C62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67C62" w:rsidRPr="00E65644" w:rsidTr="00850400">
        <w:tc>
          <w:tcPr>
            <w:tcW w:w="9355" w:type="dxa"/>
            <w:gridSpan w:val="3"/>
          </w:tcPr>
          <w:p w:rsidR="00867C62" w:rsidRPr="00867C62" w:rsidRDefault="00867C62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7C62">
              <w:rPr>
                <w:rFonts w:cs="Times New Roman"/>
                <w:b/>
                <w:sz w:val="20"/>
                <w:szCs w:val="20"/>
              </w:rPr>
              <w:t>3 Модуль</w:t>
            </w:r>
          </w:p>
        </w:tc>
      </w:tr>
      <w:tr w:rsidR="00867C62" w:rsidRPr="00E65644" w:rsidTr="00265768">
        <w:tc>
          <w:tcPr>
            <w:tcW w:w="2552" w:type="dxa"/>
          </w:tcPr>
          <w:p w:rsidR="00867C62" w:rsidRPr="00867C62" w:rsidRDefault="00867C62" w:rsidP="003F2267">
            <w:pPr>
              <w:pStyle w:val="aff1"/>
              <w:rPr>
                <w:b/>
                <w:sz w:val="20"/>
                <w:szCs w:val="20"/>
              </w:rPr>
            </w:pPr>
            <w:r w:rsidRPr="00867C62">
              <w:rPr>
                <w:b/>
                <w:sz w:val="20"/>
                <w:szCs w:val="20"/>
              </w:rPr>
              <w:t>Сезонные куклы</w:t>
            </w:r>
          </w:p>
        </w:tc>
        <w:tc>
          <w:tcPr>
            <w:tcW w:w="5811" w:type="dxa"/>
          </w:tcPr>
          <w:p w:rsidR="00867C62" w:rsidRPr="00D83A50" w:rsidRDefault="00867C62" w:rsidP="0086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 xml:space="preserve">Кроме возрастных переходов люди использовали магические обряды, изобретали способы поддержать себя в сложных физических условиях при сборе урожая, проживании зимнего сезона. В фигуры кукол вкладывались обращения к высшим силам, надежды и чаяния, </w:t>
            </w:r>
            <w:proofErr w:type="gramStart"/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через кукол</w:t>
            </w:r>
            <w:proofErr w:type="gramEnd"/>
            <w:r w:rsidRPr="00D83A50">
              <w:rPr>
                <w:rFonts w:ascii="Times New Roman" w:hAnsi="Times New Roman" w:cs="Times New Roman"/>
                <w:sz w:val="20"/>
                <w:szCs w:val="20"/>
              </w:rPr>
              <w:t xml:space="preserve"> прогоняли болезни и невзгоды, привлекали деньги и удачу. </w:t>
            </w:r>
          </w:p>
          <w:p w:rsidR="00867C62" w:rsidRPr="00E65644" w:rsidRDefault="00867C62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C62" w:rsidRPr="00E65644" w:rsidRDefault="00A90B46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</w:tr>
      <w:tr w:rsidR="00867C62" w:rsidRPr="00E65644" w:rsidTr="00265768">
        <w:tc>
          <w:tcPr>
            <w:tcW w:w="2552" w:type="dxa"/>
          </w:tcPr>
          <w:p w:rsidR="00867C62" w:rsidRPr="00867C62" w:rsidRDefault="00867C62" w:rsidP="00867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C62">
              <w:rPr>
                <w:rFonts w:ascii="Times New Roman" w:hAnsi="Times New Roman" w:cs="Times New Roman"/>
                <w:b/>
                <w:sz w:val="20"/>
                <w:szCs w:val="20"/>
              </w:rPr>
              <w:t>Магические куклы-амулеты. Обряды.</w:t>
            </w:r>
          </w:p>
          <w:p w:rsidR="00867C62" w:rsidRPr="00867C62" w:rsidRDefault="00867C62" w:rsidP="003F2267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867C62" w:rsidRPr="00E65644" w:rsidRDefault="00867C62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83A50">
              <w:rPr>
                <w:rFonts w:cs="Times New Roman"/>
                <w:sz w:val="20"/>
                <w:szCs w:val="20"/>
              </w:rPr>
              <w:t>Метафорические действия, направленные на фантомы, создавали энергетический импульс для реализации задуманного в жизни. Помогали программировать достижение результата. Настраивали человека на победу.</w:t>
            </w:r>
          </w:p>
        </w:tc>
        <w:tc>
          <w:tcPr>
            <w:tcW w:w="992" w:type="dxa"/>
          </w:tcPr>
          <w:p w:rsidR="00867C62" w:rsidRPr="00E65644" w:rsidRDefault="00A90B46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F2267" w:rsidRPr="00E65644" w:rsidTr="00265768">
        <w:tc>
          <w:tcPr>
            <w:tcW w:w="2552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Итогов</w:t>
            </w:r>
            <w:r w:rsidRPr="00E65644">
              <w:rPr>
                <w:rFonts w:cs="Times New Roman"/>
                <w:sz w:val="20"/>
                <w:szCs w:val="20"/>
              </w:rPr>
              <w:t>ая аттестация</w:t>
            </w:r>
          </w:p>
        </w:tc>
        <w:tc>
          <w:tcPr>
            <w:tcW w:w="5811" w:type="dxa"/>
          </w:tcPr>
          <w:p w:rsidR="003F2267" w:rsidRPr="00E65644" w:rsidRDefault="00691C0A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F2267" w:rsidRPr="00E65644" w:rsidTr="00265768">
        <w:tc>
          <w:tcPr>
            <w:tcW w:w="2552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5811" w:type="dxa"/>
          </w:tcPr>
          <w:p w:rsidR="003F2267" w:rsidRPr="00E65644" w:rsidRDefault="003F2267" w:rsidP="003F2267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67" w:rsidRPr="00E65644" w:rsidRDefault="00A90B46" w:rsidP="003F2267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</w:tr>
    </w:tbl>
    <w:p w:rsidR="002B5D76" w:rsidRPr="00E65644" w:rsidRDefault="002B5D76" w:rsidP="00E65644">
      <w:pPr>
        <w:pStyle w:val="aff1"/>
        <w:tabs>
          <w:tab w:val="left" w:pos="426"/>
        </w:tabs>
        <w:rPr>
          <w:rFonts w:eastAsia="MS Gothic" w:cs="Times New Roman"/>
          <w:b/>
          <w:sz w:val="20"/>
          <w:szCs w:val="20"/>
        </w:rPr>
      </w:pPr>
    </w:p>
    <w:p w:rsidR="002B5D76" w:rsidRPr="00E65644" w:rsidRDefault="002B5D76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</w:p>
    <w:p w:rsidR="000B6A57" w:rsidRPr="00E65644" w:rsidRDefault="000B6A57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  <w:r w:rsidRPr="00E65644">
        <w:rPr>
          <w:rFonts w:eastAsia="MS Gothic" w:cs="Times New Roman"/>
          <w:b/>
          <w:sz w:val="20"/>
          <w:szCs w:val="20"/>
        </w:rPr>
        <w:t>Практическая работа:</w:t>
      </w:r>
    </w:p>
    <w:p w:rsidR="002B5D76" w:rsidRPr="00E65644" w:rsidRDefault="002B5D76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990"/>
        <w:gridCol w:w="992"/>
      </w:tblGrid>
      <w:tr w:rsidR="001D2D28" w:rsidRPr="00E65644" w:rsidTr="001D2D28">
        <w:tc>
          <w:tcPr>
            <w:tcW w:w="3402" w:type="dxa"/>
          </w:tcPr>
          <w:p w:rsidR="001D2D28" w:rsidRPr="00E65644" w:rsidRDefault="001D2D28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4990" w:type="dxa"/>
          </w:tcPr>
          <w:p w:rsidR="001D2D28" w:rsidRPr="00E65644" w:rsidRDefault="001D2D28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Содержание практических занятий</w:t>
            </w:r>
          </w:p>
        </w:tc>
        <w:tc>
          <w:tcPr>
            <w:tcW w:w="992" w:type="dxa"/>
          </w:tcPr>
          <w:p w:rsidR="001D2D28" w:rsidRPr="00E65644" w:rsidRDefault="001D2D28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Всего часов</w:t>
            </w:r>
          </w:p>
        </w:tc>
      </w:tr>
      <w:tr w:rsidR="00791ED6" w:rsidRPr="00E65644" w:rsidTr="00B7106A">
        <w:tc>
          <w:tcPr>
            <w:tcW w:w="9384" w:type="dxa"/>
            <w:gridSpan w:val="3"/>
          </w:tcPr>
          <w:p w:rsidR="00791ED6" w:rsidRPr="00E65644" w:rsidRDefault="00791ED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этнопсихология</w:t>
            </w:r>
          </w:p>
        </w:tc>
      </w:tr>
      <w:tr w:rsidR="006D68F2" w:rsidRPr="00E65644" w:rsidTr="00B7106A">
        <w:tc>
          <w:tcPr>
            <w:tcW w:w="9384" w:type="dxa"/>
            <w:gridSpan w:val="3"/>
          </w:tcPr>
          <w:p w:rsidR="006D68F2" w:rsidRDefault="006D68F2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модуль</w:t>
            </w:r>
          </w:p>
        </w:tc>
      </w:tr>
      <w:tr w:rsidR="00791ED6" w:rsidRPr="00E65644" w:rsidTr="001D2D28">
        <w:tc>
          <w:tcPr>
            <w:tcW w:w="3402" w:type="dxa"/>
          </w:tcPr>
          <w:p w:rsidR="00791ED6" w:rsidRPr="00791ED6" w:rsidRDefault="00791ED6" w:rsidP="00791ED6">
            <w:pPr>
              <w:pStyle w:val="aff1"/>
              <w:jc w:val="center"/>
              <w:rPr>
                <w:sz w:val="20"/>
                <w:szCs w:val="20"/>
              </w:rPr>
            </w:pPr>
            <w:proofErr w:type="spellStart"/>
            <w:r w:rsidRPr="00791ED6">
              <w:rPr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4990" w:type="dxa"/>
          </w:tcPr>
          <w:p w:rsidR="006D68F2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и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зготовление кукол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: </w:t>
            </w:r>
          </w:p>
          <w:p w:rsidR="006D68F2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Женских -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 </w:t>
            </w:r>
            <w:proofErr w:type="spellStart"/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Пеленашка</w:t>
            </w:r>
            <w:proofErr w:type="spellEnd"/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, Счастье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, </w:t>
            </w:r>
            <w:proofErr w:type="spellStart"/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Желанница</w:t>
            </w:r>
            <w:proofErr w:type="spellEnd"/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.</w:t>
            </w:r>
          </w:p>
          <w:p w:rsidR="006D68F2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Мужских - </w:t>
            </w:r>
            <w:r w:rsidRPr="001503D1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 xml:space="preserve">нь, Мальчик Столбик, </w:t>
            </w:r>
            <w:proofErr w:type="spellStart"/>
            <w:r>
              <w:rPr>
                <w:sz w:val="20"/>
                <w:szCs w:val="20"/>
              </w:rPr>
              <w:t>Кулачники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91ED6" w:rsidRPr="00791ED6" w:rsidRDefault="00791ED6" w:rsidP="00691C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1ED6" w:rsidRPr="00791ED6" w:rsidRDefault="00A90B46" w:rsidP="00791ED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6D68F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91C0A" w:rsidRPr="00E65644" w:rsidTr="00B34B88">
        <w:tc>
          <w:tcPr>
            <w:tcW w:w="9384" w:type="dxa"/>
            <w:gridSpan w:val="3"/>
          </w:tcPr>
          <w:p w:rsidR="00691C0A" w:rsidRPr="00691C0A" w:rsidRDefault="00691C0A" w:rsidP="00791ED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1C0A">
              <w:rPr>
                <w:rFonts w:cs="Times New Roman"/>
                <w:b/>
                <w:sz w:val="20"/>
                <w:szCs w:val="20"/>
              </w:rPr>
              <w:t>2 модуль</w:t>
            </w:r>
          </w:p>
        </w:tc>
      </w:tr>
      <w:tr w:rsidR="00691C0A" w:rsidRPr="00E65644" w:rsidTr="001D2D28">
        <w:tc>
          <w:tcPr>
            <w:tcW w:w="3402" w:type="dxa"/>
          </w:tcPr>
          <w:p w:rsidR="00691C0A" w:rsidRPr="00791ED6" w:rsidRDefault="00691C0A" w:rsidP="00691C0A">
            <w:pPr>
              <w:pStyle w:val="aff1"/>
              <w:jc w:val="center"/>
              <w:rPr>
                <w:sz w:val="20"/>
                <w:szCs w:val="20"/>
              </w:rPr>
            </w:pPr>
            <w:proofErr w:type="spellStart"/>
            <w:r w:rsidRPr="00791ED6">
              <w:rPr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4990" w:type="dxa"/>
          </w:tcPr>
          <w:p w:rsidR="00691C0A" w:rsidRDefault="00691C0A" w:rsidP="00691C0A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и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зготовление кукол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: </w:t>
            </w:r>
          </w:p>
          <w:p w:rsidR="00691C0A" w:rsidRPr="00791ED6" w:rsidRDefault="00A90B46" w:rsidP="00A90B46">
            <w:pPr>
              <w:rPr>
                <w:rFonts w:cs="Times New Roman"/>
                <w:sz w:val="20"/>
                <w:szCs w:val="20"/>
              </w:rPr>
            </w:pPr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енские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3F7">
              <w:rPr>
                <w:rFonts w:ascii="Times New Roman" w:hAnsi="Times New Roman" w:cs="Times New Roman"/>
                <w:sz w:val="20"/>
                <w:szCs w:val="20"/>
              </w:rPr>
              <w:t xml:space="preserve">Купава, </w:t>
            </w:r>
            <w:proofErr w:type="spellStart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>Манилка</w:t>
            </w:r>
            <w:proofErr w:type="spellEnd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>Пеленашка</w:t>
            </w:r>
            <w:proofErr w:type="spellEnd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Мужские - </w:t>
            </w:r>
            <w:r w:rsidRPr="001503D1">
              <w:rPr>
                <w:rFonts w:ascii="Times New Roman" w:hAnsi="Times New Roman" w:cs="Times New Roman"/>
                <w:sz w:val="20"/>
                <w:szCs w:val="20"/>
              </w:rPr>
              <w:t xml:space="preserve">Мужская </w:t>
            </w:r>
            <w:proofErr w:type="spellStart"/>
            <w:r w:rsidRPr="001503D1">
              <w:rPr>
                <w:rFonts w:ascii="Times New Roman" w:hAnsi="Times New Roman" w:cs="Times New Roman"/>
                <w:sz w:val="20"/>
                <w:szCs w:val="20"/>
              </w:rPr>
              <w:t>манилка</w:t>
            </w:r>
            <w:proofErr w:type="spellEnd"/>
            <w:r w:rsidRPr="001503D1">
              <w:rPr>
                <w:rFonts w:ascii="Times New Roman" w:hAnsi="Times New Roman" w:cs="Times New Roman"/>
                <w:sz w:val="20"/>
                <w:szCs w:val="20"/>
              </w:rPr>
              <w:t xml:space="preserve">, Ярило,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Богач</w:t>
            </w:r>
          </w:p>
        </w:tc>
        <w:tc>
          <w:tcPr>
            <w:tcW w:w="992" w:type="dxa"/>
          </w:tcPr>
          <w:p w:rsidR="00691C0A" w:rsidRDefault="00A90B46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90B46" w:rsidRPr="00E65644" w:rsidTr="00F3735A">
        <w:tc>
          <w:tcPr>
            <w:tcW w:w="9384" w:type="dxa"/>
            <w:gridSpan w:val="3"/>
          </w:tcPr>
          <w:p w:rsidR="00A90B46" w:rsidRPr="00A90B46" w:rsidRDefault="00A90B46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0B46">
              <w:rPr>
                <w:rFonts w:cs="Times New Roman"/>
                <w:b/>
                <w:sz w:val="20"/>
                <w:szCs w:val="20"/>
              </w:rPr>
              <w:t>3 модуль</w:t>
            </w:r>
          </w:p>
        </w:tc>
      </w:tr>
      <w:tr w:rsidR="00691C0A" w:rsidRPr="00E65644" w:rsidTr="001D2D28">
        <w:tc>
          <w:tcPr>
            <w:tcW w:w="3402" w:type="dxa"/>
          </w:tcPr>
          <w:p w:rsidR="00691C0A" w:rsidRPr="00791ED6" w:rsidRDefault="00A90B46" w:rsidP="00691C0A">
            <w:pPr>
              <w:pStyle w:val="a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Сезонные куклы</w:t>
            </w:r>
          </w:p>
        </w:tc>
        <w:tc>
          <w:tcPr>
            <w:tcW w:w="4990" w:type="dxa"/>
          </w:tcPr>
          <w:p w:rsidR="00691C0A" w:rsidRDefault="00A90B46" w:rsidP="00691C0A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color w:val="333333"/>
                <w:sz w:val="20"/>
                <w:bdr w:val="none" w:sz="0" w:space="0" w:color="auto" w:frame="1"/>
              </w:rPr>
            </w:pPr>
            <w:r>
              <w:rPr>
                <w:rFonts w:cs="Times New Roman"/>
                <w:sz w:val="20"/>
                <w:szCs w:val="20"/>
              </w:rPr>
              <w:t>Изготовление кукол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Крупеничка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  <w:r w:rsidRPr="001503D1">
              <w:rPr>
                <w:rFonts w:cs="Times New Roman"/>
                <w:sz w:val="20"/>
                <w:szCs w:val="20"/>
              </w:rPr>
              <w:t xml:space="preserve"> Солнцеворот, Масленица</w:t>
            </w:r>
          </w:p>
        </w:tc>
        <w:tc>
          <w:tcPr>
            <w:tcW w:w="992" w:type="dxa"/>
          </w:tcPr>
          <w:p w:rsidR="00691C0A" w:rsidRDefault="00A90B46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91C0A" w:rsidRPr="00E65644" w:rsidTr="001D2D28">
        <w:tc>
          <w:tcPr>
            <w:tcW w:w="3402" w:type="dxa"/>
          </w:tcPr>
          <w:p w:rsidR="00691C0A" w:rsidRPr="00791ED6" w:rsidRDefault="00A90B46" w:rsidP="00691C0A">
            <w:pPr>
              <w:pStyle w:val="af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Магические куклы</w:t>
            </w:r>
          </w:p>
        </w:tc>
        <w:tc>
          <w:tcPr>
            <w:tcW w:w="4990" w:type="dxa"/>
          </w:tcPr>
          <w:p w:rsidR="00A90B46" w:rsidRDefault="00A90B46" w:rsidP="00A90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Изготовление кукол: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Подорожница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Десятиручка</w:t>
            </w:r>
            <w:proofErr w:type="spellEnd"/>
          </w:p>
          <w:p w:rsidR="00691C0A" w:rsidRDefault="00691C0A" w:rsidP="00A90B46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color w:val="333333"/>
                <w:sz w:val="20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691C0A" w:rsidRDefault="00A90B46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91C0A" w:rsidRPr="00E65644" w:rsidTr="001D2D28">
        <w:tc>
          <w:tcPr>
            <w:tcW w:w="3402" w:type="dxa"/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4990" w:type="dxa"/>
          </w:tcPr>
          <w:p w:rsidR="00691C0A" w:rsidRPr="00E65644" w:rsidRDefault="00691C0A" w:rsidP="00691C0A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C0A" w:rsidRPr="00E65644" w:rsidRDefault="00A90B46" w:rsidP="00691C0A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</w:tbl>
    <w:p w:rsidR="000B6A57" w:rsidRPr="00E65644" w:rsidRDefault="000B6A57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</w:p>
    <w:p w:rsidR="000B6A57" w:rsidRPr="00E65644" w:rsidRDefault="000B6A57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</w:p>
    <w:p w:rsidR="002B5D76" w:rsidRPr="00E65644" w:rsidRDefault="002B5D76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  <w:r w:rsidRPr="00E65644">
        <w:rPr>
          <w:rFonts w:eastAsia="MS Gothic" w:cs="Times New Roman"/>
          <w:b/>
          <w:sz w:val="20"/>
          <w:szCs w:val="20"/>
        </w:rPr>
        <w:t>Самостоятельная работа:</w:t>
      </w:r>
    </w:p>
    <w:p w:rsidR="002B5D76" w:rsidRPr="00E65644" w:rsidRDefault="002B5D76" w:rsidP="00E65644">
      <w:pPr>
        <w:pStyle w:val="aff1"/>
        <w:tabs>
          <w:tab w:val="left" w:pos="426"/>
        </w:tabs>
        <w:ind w:firstLine="709"/>
        <w:rPr>
          <w:rFonts w:eastAsia="MS Gothic" w:cs="Times New Roman"/>
          <w:b/>
          <w:sz w:val="20"/>
          <w:szCs w:val="20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1"/>
        <w:gridCol w:w="4840"/>
        <w:gridCol w:w="963"/>
      </w:tblGrid>
      <w:tr w:rsidR="000C03BB" w:rsidRPr="00E65644" w:rsidTr="00DE0244">
        <w:tc>
          <w:tcPr>
            <w:tcW w:w="3581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4840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63" w:type="dxa"/>
          </w:tcPr>
          <w:p w:rsidR="002B5D76" w:rsidRPr="00E65644" w:rsidRDefault="002B5D76" w:rsidP="00E65644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5644">
              <w:rPr>
                <w:rFonts w:cs="Times New Roman"/>
                <w:b/>
                <w:sz w:val="20"/>
                <w:szCs w:val="20"/>
              </w:rPr>
              <w:t>Всего часов</w:t>
            </w:r>
          </w:p>
        </w:tc>
      </w:tr>
      <w:tr w:rsidR="000B6A57" w:rsidRPr="00E65644" w:rsidTr="00F42E63">
        <w:tc>
          <w:tcPr>
            <w:tcW w:w="9384" w:type="dxa"/>
            <w:gridSpan w:val="3"/>
          </w:tcPr>
          <w:p w:rsidR="000B6A57" w:rsidRPr="00E65644" w:rsidRDefault="00791ED6" w:rsidP="00791ED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Практическая э</w:t>
            </w:r>
            <w:r w:rsidR="000B6A57" w:rsidRPr="00E65644">
              <w:rPr>
                <w:rFonts w:cs="Times New Roman"/>
                <w:b/>
                <w:sz w:val="20"/>
                <w:szCs w:val="20"/>
              </w:rPr>
              <w:t>тнопсихология</w:t>
            </w:r>
          </w:p>
        </w:tc>
      </w:tr>
      <w:tr w:rsidR="006D68F2" w:rsidRPr="00E65644" w:rsidTr="00F42E63">
        <w:tc>
          <w:tcPr>
            <w:tcW w:w="9384" w:type="dxa"/>
            <w:gridSpan w:val="3"/>
          </w:tcPr>
          <w:p w:rsidR="006D68F2" w:rsidRDefault="006D68F2" w:rsidP="00791ED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модуль</w:t>
            </w:r>
          </w:p>
        </w:tc>
      </w:tr>
      <w:tr w:rsidR="00791ED6" w:rsidRPr="00E65644" w:rsidTr="00DE0244">
        <w:tc>
          <w:tcPr>
            <w:tcW w:w="3581" w:type="dxa"/>
          </w:tcPr>
          <w:p w:rsidR="00791ED6" w:rsidRPr="0035794B" w:rsidRDefault="00791ED6" w:rsidP="00791ED6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4840" w:type="dxa"/>
          </w:tcPr>
          <w:p w:rsidR="00791ED6" w:rsidRPr="00E65644" w:rsidRDefault="00791ED6" w:rsidP="00791ED6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Изучение пособий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сказкотерапии</w:t>
            </w:r>
            <w:proofErr w:type="spellEnd"/>
            <w:r>
              <w:rPr>
                <w:rFonts w:cs="Times New Roman"/>
                <w:sz w:val="20"/>
                <w:szCs w:val="20"/>
              </w:rPr>
              <w:t>, чтение сказок</w:t>
            </w:r>
          </w:p>
        </w:tc>
        <w:tc>
          <w:tcPr>
            <w:tcW w:w="963" w:type="dxa"/>
          </w:tcPr>
          <w:p w:rsidR="00791ED6" w:rsidRPr="00E65644" w:rsidRDefault="006D68F2" w:rsidP="00791ED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791ED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35794B" w:rsidRDefault="006D68F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4840" w:type="dxa"/>
          </w:tcPr>
          <w:p w:rsidR="006D68F2" w:rsidRPr="00791ED6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и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зготовление 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куклы  Сорока и других возрастных 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кукол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 по выбору</w:t>
            </w:r>
          </w:p>
        </w:tc>
        <w:tc>
          <w:tcPr>
            <w:tcW w:w="963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6D68F2" w:rsidRPr="00E65644" w:rsidTr="00707AEE">
        <w:tc>
          <w:tcPr>
            <w:tcW w:w="9384" w:type="dxa"/>
            <w:gridSpan w:val="3"/>
          </w:tcPr>
          <w:p w:rsidR="006D68F2" w:rsidRPr="006D68F2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68F2">
              <w:rPr>
                <w:rFonts w:cs="Times New Roman"/>
                <w:b/>
                <w:sz w:val="20"/>
                <w:szCs w:val="20"/>
              </w:rPr>
              <w:t>2 модуль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35794B" w:rsidRDefault="006D68F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4840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Изучение пособий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сказкотерапии</w:t>
            </w:r>
            <w:proofErr w:type="spellEnd"/>
            <w:r>
              <w:rPr>
                <w:rFonts w:cs="Times New Roman"/>
                <w:sz w:val="20"/>
                <w:szCs w:val="20"/>
              </w:rPr>
              <w:t>, чтение сказок</w:t>
            </w:r>
          </w:p>
        </w:tc>
        <w:tc>
          <w:tcPr>
            <w:tcW w:w="963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35794B" w:rsidRDefault="006D68F2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94B">
              <w:rPr>
                <w:b/>
                <w:sz w:val="20"/>
                <w:szCs w:val="20"/>
              </w:rPr>
              <w:t>Куклотерапия</w:t>
            </w:r>
            <w:proofErr w:type="spellEnd"/>
          </w:p>
        </w:tc>
        <w:tc>
          <w:tcPr>
            <w:tcW w:w="4840" w:type="dxa"/>
          </w:tcPr>
          <w:p w:rsidR="006D68F2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и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зготовление кукол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: </w:t>
            </w:r>
          </w:p>
          <w:p w:rsidR="006D68F2" w:rsidRDefault="006D68F2" w:rsidP="006D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A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енские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3F7">
              <w:rPr>
                <w:rFonts w:ascii="Times New Roman" w:hAnsi="Times New Roman" w:cs="Times New Roman"/>
                <w:sz w:val="20"/>
                <w:szCs w:val="20"/>
              </w:rPr>
              <w:t xml:space="preserve">Толстушка, </w:t>
            </w:r>
            <w:proofErr w:type="spellStart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>Ведучка</w:t>
            </w:r>
            <w:proofErr w:type="spellEnd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13F7">
              <w:rPr>
                <w:rFonts w:ascii="Times New Roman" w:hAnsi="Times New Roman" w:cs="Times New Roman"/>
                <w:sz w:val="20"/>
                <w:szCs w:val="20"/>
              </w:rPr>
              <w:t>Кувадка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Баба яга</w:t>
            </w:r>
            <w:r w:rsidRPr="00FC1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68F2" w:rsidRPr="00791ED6" w:rsidRDefault="006D68F2" w:rsidP="006D6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6D68F2" w:rsidRPr="00E65644" w:rsidTr="00BA1F76">
        <w:tc>
          <w:tcPr>
            <w:tcW w:w="9384" w:type="dxa"/>
            <w:gridSpan w:val="3"/>
          </w:tcPr>
          <w:p w:rsidR="006D68F2" w:rsidRPr="006D68F2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68F2">
              <w:rPr>
                <w:rFonts w:cs="Times New Roman"/>
                <w:b/>
                <w:sz w:val="20"/>
                <w:szCs w:val="20"/>
              </w:rPr>
              <w:t>3 модуль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35794B" w:rsidRDefault="00A90B46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Сезонные куклы</w:t>
            </w:r>
          </w:p>
        </w:tc>
        <w:tc>
          <w:tcPr>
            <w:tcW w:w="4840" w:type="dxa"/>
          </w:tcPr>
          <w:p w:rsidR="006D68F2" w:rsidRPr="00E65644" w:rsidRDefault="00A90B46" w:rsidP="006D68F2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Изготовление кукол: </w:t>
            </w:r>
            <w:r w:rsidRPr="001503D1">
              <w:rPr>
                <w:rFonts w:cs="Times New Roman"/>
                <w:sz w:val="20"/>
                <w:szCs w:val="20"/>
              </w:rPr>
              <w:t>Рябиновка, Коза</w:t>
            </w:r>
            <w:r>
              <w:rPr>
                <w:rFonts w:cs="Times New Roman"/>
                <w:sz w:val="20"/>
                <w:szCs w:val="20"/>
              </w:rPr>
              <w:t>, Екатерина-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Санница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35794B" w:rsidRDefault="00A90B46" w:rsidP="006D68F2">
            <w:pPr>
              <w:pStyle w:val="af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Магические куклы и обряды</w:t>
            </w:r>
          </w:p>
        </w:tc>
        <w:tc>
          <w:tcPr>
            <w:tcW w:w="4840" w:type="dxa"/>
          </w:tcPr>
          <w:p w:rsidR="006D68F2" w:rsidRDefault="006D68F2" w:rsidP="006D68F2">
            <w:pPr>
              <w:pStyle w:val="af5"/>
              <w:shd w:val="clear" w:color="auto" w:fill="FFFFFF"/>
              <w:spacing w:before="0" w:after="0"/>
              <w:textAlignment w:val="baseline"/>
              <w:rPr>
                <w:rStyle w:val="ae"/>
                <w:b w:val="0"/>
                <w:color w:val="333333"/>
                <w:sz w:val="20"/>
                <w:bdr w:val="none" w:sz="0" w:space="0" w:color="auto" w:frame="1"/>
              </w:rPr>
            </w:pP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>и</w:t>
            </w:r>
            <w:r w:rsidRPr="00FC13F7">
              <w:rPr>
                <w:rStyle w:val="ae"/>
                <w:color w:val="333333"/>
                <w:sz w:val="20"/>
                <w:bdr w:val="none" w:sz="0" w:space="0" w:color="auto" w:frame="1"/>
              </w:rPr>
              <w:t>зготовление кукол</w:t>
            </w:r>
            <w:r w:rsidR="00A90B46"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 и проведение обряда</w:t>
            </w:r>
            <w:r>
              <w:rPr>
                <w:rStyle w:val="ae"/>
                <w:color w:val="333333"/>
                <w:sz w:val="20"/>
                <w:bdr w:val="none" w:sz="0" w:space="0" w:color="auto" w:frame="1"/>
              </w:rPr>
              <w:t xml:space="preserve">: </w:t>
            </w:r>
            <w:r w:rsidR="00A90B46" w:rsidRPr="001503D1">
              <w:rPr>
                <w:rFonts w:cs="Times New Roman"/>
                <w:sz w:val="20"/>
                <w:szCs w:val="20"/>
              </w:rPr>
              <w:t>Доля-Недоля, День-Ночь,</w:t>
            </w:r>
          </w:p>
          <w:p w:rsidR="006D68F2" w:rsidRPr="00791ED6" w:rsidRDefault="006D68F2" w:rsidP="00A90B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6D68F2" w:rsidRPr="00E65644" w:rsidTr="00DE0244">
        <w:tc>
          <w:tcPr>
            <w:tcW w:w="3581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6564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4840" w:type="dxa"/>
          </w:tcPr>
          <w:p w:rsidR="006D68F2" w:rsidRPr="00E65644" w:rsidRDefault="006D68F2" w:rsidP="006D68F2">
            <w:pPr>
              <w:pStyle w:val="aff1"/>
              <w:tabs>
                <w:tab w:val="left" w:pos="426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6D68F2" w:rsidRPr="00E65644" w:rsidRDefault="006D68F2" w:rsidP="00A90B46">
            <w:pPr>
              <w:pStyle w:val="aff1"/>
              <w:tabs>
                <w:tab w:val="left" w:pos="426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90B46">
              <w:rPr>
                <w:rFonts w:cs="Times New Roman"/>
                <w:sz w:val="20"/>
                <w:szCs w:val="20"/>
              </w:rPr>
              <w:t>40</w:t>
            </w:r>
          </w:p>
        </w:tc>
      </w:tr>
    </w:tbl>
    <w:p w:rsidR="00343F19" w:rsidRPr="00806384" w:rsidRDefault="00343F19" w:rsidP="00343F19">
      <w:pPr>
        <w:shd w:val="clear" w:color="auto" w:fill="FFFFFF"/>
        <w:tabs>
          <w:tab w:val="left" w:pos="360"/>
        </w:tabs>
        <w:ind w:firstLine="426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7A2183" w:rsidRPr="00E27458" w:rsidRDefault="007A2183" w:rsidP="007A2183">
      <w:pPr>
        <w:pStyle w:val="aff1"/>
        <w:ind w:left="-567" w:firstLine="709"/>
        <w:jc w:val="center"/>
        <w:rPr>
          <w:rFonts w:eastAsia="SimSun"/>
          <w:b/>
          <w:sz w:val="20"/>
          <w:szCs w:val="20"/>
        </w:rPr>
      </w:pPr>
      <w:r w:rsidRPr="00E27458">
        <w:rPr>
          <w:rFonts w:eastAsia="MS Gothic"/>
          <w:b/>
          <w:sz w:val="20"/>
          <w:szCs w:val="20"/>
        </w:rPr>
        <w:lastRenderedPageBreak/>
        <w:t>4</w:t>
      </w:r>
      <w:r w:rsidRPr="00E27458">
        <w:rPr>
          <w:rFonts w:eastAsia="SimSun"/>
          <w:b/>
          <w:sz w:val="20"/>
          <w:szCs w:val="20"/>
        </w:rPr>
        <w:t>. УСЛОВИЯ РЕАЛИЗАЦИИ ПРОГРАММЫ</w:t>
      </w:r>
    </w:p>
    <w:p w:rsidR="007A2183" w:rsidRPr="00E27458" w:rsidRDefault="007A2183" w:rsidP="007A2183">
      <w:pPr>
        <w:pStyle w:val="aff1"/>
        <w:ind w:left="-567" w:firstLine="709"/>
        <w:jc w:val="center"/>
        <w:rPr>
          <w:rFonts w:eastAsia="SimSun"/>
          <w:b/>
          <w:sz w:val="20"/>
          <w:szCs w:val="20"/>
        </w:rPr>
      </w:pPr>
    </w:p>
    <w:p w:rsidR="007A2183" w:rsidRPr="00E27458" w:rsidRDefault="007A2183" w:rsidP="007A2183">
      <w:pPr>
        <w:pStyle w:val="aff1"/>
        <w:ind w:firstLine="567"/>
        <w:jc w:val="both"/>
        <w:rPr>
          <w:b/>
          <w:sz w:val="20"/>
          <w:szCs w:val="20"/>
        </w:rPr>
      </w:pPr>
      <w:r w:rsidRPr="00E27458">
        <w:rPr>
          <w:b/>
          <w:sz w:val="20"/>
          <w:szCs w:val="20"/>
        </w:rPr>
        <w:t xml:space="preserve">4.1. </w:t>
      </w:r>
      <w:r w:rsidRPr="00E27458">
        <w:rPr>
          <w:rFonts w:eastAsia="SimSun"/>
          <w:b/>
          <w:sz w:val="20"/>
          <w:szCs w:val="20"/>
        </w:rPr>
        <w:t xml:space="preserve">Материально-технические условия реализации </w:t>
      </w:r>
      <w:r w:rsidRPr="00E27458">
        <w:rPr>
          <w:b/>
          <w:sz w:val="20"/>
          <w:szCs w:val="20"/>
        </w:rPr>
        <w:t xml:space="preserve">программы 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Дополнительная профессиональная программа переподготовки с присвоением квалификации реализуется полностью с применением дистанционных образовательных технологий (далее – ДОТ), электронного обучения, системе дистанционного обучения, а также с использованием обучающей платформы </w:t>
      </w:r>
      <w:proofErr w:type="spellStart"/>
      <w:r w:rsidRPr="00E27458">
        <w:rPr>
          <w:sz w:val="20"/>
          <w:szCs w:val="20"/>
          <w:lang w:val="en-US"/>
        </w:rPr>
        <w:t>GetCourse</w:t>
      </w:r>
      <w:proofErr w:type="spellEnd"/>
      <w:r w:rsidRPr="00E27458">
        <w:rPr>
          <w:sz w:val="20"/>
          <w:szCs w:val="20"/>
        </w:rPr>
        <w:t xml:space="preserve"> </w:t>
      </w:r>
      <w:proofErr w:type="gramStart"/>
      <w:r w:rsidRPr="00E27458">
        <w:rPr>
          <w:sz w:val="20"/>
          <w:szCs w:val="20"/>
        </w:rPr>
        <w:t>и  электронной</w:t>
      </w:r>
      <w:proofErr w:type="gramEnd"/>
      <w:r w:rsidRPr="00E27458">
        <w:rPr>
          <w:sz w:val="20"/>
          <w:szCs w:val="20"/>
        </w:rPr>
        <w:t xml:space="preserve"> почты. 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Для эффективного внедрения дистанционных образовательных технологий и использования электронных образовательных ресурсов имеется качественный доступ педагогических работников и обучающихся к информационно-телекоммуникационной сети Интернет (далее - сеть Интернет). 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Услуга подключения к сети Интернет предоставляется в режиме 24 часа в сутки 7 дней в неделю без учета объемов потребляемого трафика.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Для использования дистанционных образовательных технологий педагогическому работнику предоставляется свободный доступ к средствам информационных и коммуникационных технологий.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Рабочее место педагогического работника оборудовано персональным компьютером. </w:t>
      </w:r>
      <w:r w:rsidRPr="00E27458">
        <w:rPr>
          <w:sz w:val="20"/>
          <w:szCs w:val="20"/>
          <w:shd w:val="clear" w:color="auto" w:fill="FFFFFF"/>
        </w:rPr>
        <w:t xml:space="preserve">На компьютере имеется комплект соответствующего программного обеспечения. Для работы с использованием аудиоканала, в том числе видеоконференций, </w:t>
      </w:r>
      <w:proofErr w:type="spellStart"/>
      <w:r w:rsidRPr="00E27458">
        <w:rPr>
          <w:sz w:val="20"/>
          <w:szCs w:val="20"/>
          <w:shd w:val="clear" w:color="auto" w:fill="FFFFFF"/>
        </w:rPr>
        <w:t>аудиоконференций</w:t>
      </w:r>
      <w:proofErr w:type="spellEnd"/>
      <w:r w:rsidRPr="00E27458">
        <w:rPr>
          <w:sz w:val="20"/>
          <w:szCs w:val="20"/>
          <w:shd w:val="clear" w:color="auto" w:fill="FFFFFF"/>
        </w:rPr>
        <w:t>, имеются в наличии микрофон и динамики (наушники). При использовании видеоконференций дополнительно используется веб-камера.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В состав программно-аппаратных комплексов установлено программное обеспечение, необходимое для осуществления учебного процесса: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- общего назначения (операционная система (операционные системы), 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- офисные приложения, 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средства обеспечения информационной безопасности, архиваторы, графический, видео- и аудио-редакторы).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Формирование информационной среды осуществляется с помощью программной системы дистанционного обучения. С помощью системы дистанционного обучения (далее - СДО):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преподаватели разрабатывают и размещают содержательный контент;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преподаватель планирует свою педагогическую деятельность: выбирает из имеющихся или создает нужные для обучающихся ресурсы и задания;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педагогические работники и обучающиеся обеспечиваются доступом к полной и достоверной информации о ходе учебного процесса, промежуточных и итоговых результатах благодаря автоматическому фиксированию указанных позиций в информационной среде;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обучающиеся выполняют задания, предусмотренные образовательной программой, при необходимости имеют возможность обратиться к педагогическим работникам за помощью;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- все результаты обучения сохраняются в информационной среде, на их основании формируются портфолио обучающихся и педагогических работников.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 xml:space="preserve">Консультации, обсуждение практических занятий осуществляется с использованием обучающей платформы </w:t>
      </w:r>
      <w:proofErr w:type="spellStart"/>
      <w:r w:rsidRPr="00E27458">
        <w:rPr>
          <w:sz w:val="20"/>
          <w:szCs w:val="20"/>
          <w:lang w:val="en-US"/>
        </w:rPr>
        <w:t>GetCourse</w:t>
      </w:r>
      <w:proofErr w:type="spellEnd"/>
      <w:r w:rsidRPr="00E27458">
        <w:rPr>
          <w:sz w:val="20"/>
          <w:szCs w:val="20"/>
        </w:rPr>
        <w:t>, электронной почты. Ссылка на подключение заранее отправляется слушателям по электронной почте.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  <w:r w:rsidRPr="00E27458">
        <w:rPr>
          <w:sz w:val="20"/>
          <w:szCs w:val="20"/>
        </w:rPr>
        <w:t>Готовые практические работы отправляются слушателями на электронную почту преподавателя.</w:t>
      </w:r>
    </w:p>
    <w:p w:rsidR="007A2183" w:rsidRPr="00E27458" w:rsidRDefault="007A2183" w:rsidP="007A2183">
      <w:pPr>
        <w:pStyle w:val="aff1"/>
        <w:ind w:firstLine="567"/>
        <w:jc w:val="both"/>
        <w:rPr>
          <w:sz w:val="20"/>
          <w:szCs w:val="20"/>
        </w:rPr>
      </w:pPr>
    </w:p>
    <w:p w:rsidR="002C2323" w:rsidRPr="0078550F" w:rsidRDefault="002C2323" w:rsidP="002C2323">
      <w:pPr>
        <w:ind w:left="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8550F">
        <w:rPr>
          <w:rFonts w:ascii="Times New Roman" w:hAnsi="Times New Roman" w:cs="Times New Roman"/>
          <w:b/>
          <w:sz w:val="20"/>
          <w:szCs w:val="20"/>
        </w:rPr>
        <w:t>. КОМПЛЕКС ОРГАНИЗАЦИОННО-ПЕДАГОГИЧЕСКИХ УСЛОВИЙ</w:t>
      </w:r>
    </w:p>
    <w:p w:rsidR="002C2323" w:rsidRPr="0078550F" w:rsidRDefault="002C2323" w:rsidP="002C2323">
      <w:pPr>
        <w:pStyle w:val="affc"/>
        <w:numPr>
          <w:ilvl w:val="0"/>
          <w:numId w:val="0"/>
        </w:numPr>
        <w:tabs>
          <w:tab w:val="clear" w:pos="0"/>
          <w:tab w:val="left" w:pos="567"/>
        </w:tabs>
        <w:spacing w:line="240" w:lineRule="auto"/>
        <w:ind w:left="567" w:right="33" w:firstLine="567"/>
        <w:rPr>
          <w:sz w:val="20"/>
          <w:szCs w:val="20"/>
        </w:rPr>
      </w:pPr>
      <w:r w:rsidRPr="0078550F">
        <w:rPr>
          <w:sz w:val="20"/>
          <w:szCs w:val="20"/>
        </w:rPr>
        <w:t>Организационно-педагогические условия</w:t>
      </w:r>
    </w:p>
    <w:p w:rsidR="002C2323" w:rsidRPr="0078550F" w:rsidRDefault="002C2323" w:rsidP="002C2323">
      <w:pPr>
        <w:shd w:val="clear" w:color="auto" w:fill="FFFFFF"/>
        <w:tabs>
          <w:tab w:val="left" w:pos="567"/>
        </w:tabs>
        <w:ind w:left="567" w:right="33" w:firstLine="760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Для реализации дополнительной общеразвивающей программы с применением исключительно дистанционных образовательных технологий в организации созданы условия для функционирования электронной информационно-образовательной среды и обеспечивается освоение обучающимися образовательных программ в полном объеме независимо от места нахождения обучающихся.</w:t>
      </w:r>
    </w:p>
    <w:p w:rsidR="002C2323" w:rsidRPr="0078550F" w:rsidRDefault="002C2323" w:rsidP="002C2323">
      <w:pPr>
        <w:shd w:val="clear" w:color="auto" w:fill="FFFFFF"/>
        <w:tabs>
          <w:tab w:val="left" w:pos="567"/>
        </w:tabs>
        <w:ind w:left="567" w:right="33" w:firstLine="760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Для реализации программы с использованием дистанционных образовательных технологий имеется качественный доступ педагогических работников и обучающихся к информационно-телекоммуникационной сети Интернет. Услуга подключения к сети Интернет предоставляется в режиме 24 часа в сутки 7 дней в неделю без учета объемов потребляемого трафика.</w:t>
      </w:r>
    </w:p>
    <w:p w:rsidR="002C2323" w:rsidRPr="0078550F" w:rsidRDefault="002C2323" w:rsidP="002C2323">
      <w:pPr>
        <w:shd w:val="clear" w:color="auto" w:fill="FFFFFF"/>
        <w:tabs>
          <w:tab w:val="left" w:pos="567"/>
        </w:tabs>
        <w:ind w:left="567" w:right="33" w:firstLine="760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Для использования дистанционных образовательных технологий педагогическому работнику предоставляется свободный доступ к средствам информационных и коммуникационных технологий. Рабочее место педагогического работника оборудовано </w:t>
      </w:r>
      <w:r w:rsidRPr="0078550F">
        <w:rPr>
          <w:rFonts w:ascii="Times New Roman" w:hAnsi="Times New Roman" w:cs="Times New Roman"/>
          <w:sz w:val="20"/>
          <w:szCs w:val="20"/>
        </w:rPr>
        <w:lastRenderedPageBreak/>
        <w:t>персональным компьютером и компьютерной периферией (веб-камерой, микрофоном, аудиоколонками и(или) наушниками).</w:t>
      </w:r>
    </w:p>
    <w:p w:rsidR="002C2323" w:rsidRPr="0078550F" w:rsidRDefault="002C2323" w:rsidP="002C2323">
      <w:pPr>
        <w:shd w:val="clear" w:color="auto" w:fill="FFFFFF"/>
        <w:tabs>
          <w:tab w:val="left" w:pos="567"/>
        </w:tabs>
        <w:ind w:left="567" w:right="33" w:firstLine="760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Формирование информационной среды осуществляется с помощью программной системы дистанционного обучения.</w:t>
      </w:r>
    </w:p>
    <w:p w:rsidR="002C2323" w:rsidRPr="0078550F" w:rsidRDefault="002C2323" w:rsidP="002C2323">
      <w:pPr>
        <w:pStyle w:val="af5"/>
        <w:tabs>
          <w:tab w:val="left" w:pos="567"/>
        </w:tabs>
        <w:spacing w:before="0" w:after="0"/>
        <w:ind w:left="567" w:right="33"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 xml:space="preserve">Консультации проходят в форме видеоконференций с использованием обучающей платформы </w:t>
      </w:r>
      <w:proofErr w:type="spellStart"/>
      <w:r w:rsidRPr="0078550F">
        <w:rPr>
          <w:sz w:val="20"/>
          <w:szCs w:val="20"/>
          <w:lang w:val="en-US"/>
        </w:rPr>
        <w:t>GetCourse</w:t>
      </w:r>
      <w:proofErr w:type="spellEnd"/>
      <w:r w:rsidRPr="0078550F">
        <w:rPr>
          <w:sz w:val="20"/>
          <w:szCs w:val="20"/>
        </w:rPr>
        <w:t xml:space="preserve">. Ссылка на конференции отправляется каждому обучающемуся индивидуально, по </w:t>
      </w:r>
      <w:proofErr w:type="spellStart"/>
      <w:proofErr w:type="gramStart"/>
      <w:r w:rsidRPr="0078550F">
        <w:rPr>
          <w:sz w:val="20"/>
          <w:szCs w:val="20"/>
        </w:rPr>
        <w:t>эл.почте</w:t>
      </w:r>
      <w:proofErr w:type="spellEnd"/>
      <w:proofErr w:type="gramEnd"/>
      <w:r w:rsidRPr="0078550F">
        <w:rPr>
          <w:sz w:val="20"/>
          <w:szCs w:val="20"/>
        </w:rPr>
        <w:t>.</w:t>
      </w:r>
    </w:p>
    <w:p w:rsidR="002C2323" w:rsidRPr="0078550F" w:rsidRDefault="002C2323" w:rsidP="002C2323">
      <w:pPr>
        <w:pStyle w:val="af5"/>
        <w:tabs>
          <w:tab w:val="left" w:pos="567"/>
        </w:tabs>
        <w:spacing w:before="0" w:after="0"/>
        <w:ind w:left="567" w:right="33" w:firstLine="567"/>
        <w:jc w:val="both"/>
        <w:rPr>
          <w:sz w:val="20"/>
          <w:szCs w:val="20"/>
        </w:rPr>
      </w:pPr>
    </w:p>
    <w:p w:rsidR="002C2323" w:rsidRPr="0078550F" w:rsidRDefault="002C2323" w:rsidP="002C2323">
      <w:pPr>
        <w:tabs>
          <w:tab w:val="left" w:pos="567"/>
        </w:tabs>
        <w:ind w:left="567" w:right="33" w:firstLine="567"/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Кадровые условия реализации программы</w:t>
      </w:r>
    </w:p>
    <w:p w:rsidR="002C2323" w:rsidRPr="0078550F" w:rsidRDefault="002C2323" w:rsidP="002C2323">
      <w:pPr>
        <w:tabs>
          <w:tab w:val="left" w:pos="567"/>
        </w:tabs>
        <w:ind w:left="567" w:right="33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Реализация дополнительной общеразвивающей программы обеспечивается педагогическими работниками организации, а также лицами, привлекаемыми к реализации программы на условиях гражданско-правового договора.</w:t>
      </w:r>
    </w:p>
    <w:p w:rsidR="002C2323" w:rsidRPr="0078550F" w:rsidRDefault="002C2323" w:rsidP="002C2323">
      <w:pPr>
        <w:tabs>
          <w:tab w:val="left" w:pos="567"/>
        </w:tabs>
        <w:ind w:left="567" w:right="33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Квалификация педагогических работников организации должна соответствовать Приказу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взрослых».</w:t>
      </w:r>
    </w:p>
    <w:p w:rsidR="002C2323" w:rsidRPr="0078550F" w:rsidRDefault="002C2323" w:rsidP="002C2323">
      <w:pPr>
        <w:tabs>
          <w:tab w:val="left" w:pos="567"/>
        </w:tabs>
        <w:ind w:left="567" w:right="33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Особые условия допуска к работе - отсутствие ограничений на занятие педагогической деятельностью, установленных законодательством Российской Федерации.</w:t>
      </w:r>
    </w:p>
    <w:p w:rsidR="002C2323" w:rsidRPr="0078550F" w:rsidRDefault="002C2323" w:rsidP="002C2323">
      <w:pPr>
        <w:pStyle w:val="af5"/>
        <w:spacing w:before="0"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78550F">
        <w:rPr>
          <w:b/>
          <w:sz w:val="20"/>
          <w:szCs w:val="20"/>
        </w:rPr>
        <w:t>. Формы контроля (аттестации)</w:t>
      </w:r>
    </w:p>
    <w:p w:rsidR="002C2323" w:rsidRPr="0078550F" w:rsidRDefault="002C2323" w:rsidP="002C2323">
      <w:pPr>
        <w:pStyle w:val="aff1"/>
        <w:ind w:left="567" w:firstLine="567"/>
        <w:jc w:val="both"/>
        <w:rPr>
          <w:sz w:val="20"/>
          <w:szCs w:val="20"/>
        </w:rPr>
      </w:pPr>
      <w:r w:rsidRPr="0078550F">
        <w:rPr>
          <w:sz w:val="20"/>
          <w:szCs w:val="20"/>
        </w:rPr>
        <w:t>С целью контроля и оценки результатов подготовки и учета индивидуальных образовательных достижений, обучающихся применя</w:t>
      </w:r>
      <w:r>
        <w:rPr>
          <w:sz w:val="20"/>
          <w:szCs w:val="20"/>
        </w:rPr>
        <w:t>е</w:t>
      </w:r>
      <w:r w:rsidRPr="0078550F">
        <w:rPr>
          <w:sz w:val="20"/>
          <w:szCs w:val="20"/>
        </w:rPr>
        <w:t xml:space="preserve">тся итоговая аттестация.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b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 xml:space="preserve">Итоговая аттестация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Освоение дополнительной образовательной программы завершается итоговой аттестацией обучающихся в форме, определяемой образовательной организацией самостоятельно.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К итоговой аттестации допускается обучающийся, не имеющий задолженности и в полном объеме выполнивший учебный план (индивидуальный учебный план) по дополнительной образовательной программе.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Объем времени аттестационных испытаний, входящих в итоговую аттестацию обучающихся, устанавливается учебным планом. Итоговая аттестация не может быть заменена оценкой уровня знаний на основе промежуточной аттестации обучающихся.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b/>
          <w:sz w:val="20"/>
          <w:szCs w:val="20"/>
        </w:rPr>
        <w:t>Форма итоговой аттестации:</w:t>
      </w:r>
      <w:r w:rsidRPr="007855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мен в форме устного собеседования </w:t>
      </w:r>
      <w:r w:rsidRPr="0078550F">
        <w:rPr>
          <w:rFonts w:ascii="Times New Roman" w:hAnsi="Times New Roman" w:cs="Times New Roman"/>
          <w:sz w:val="20"/>
          <w:szCs w:val="20"/>
        </w:rPr>
        <w:t>по результатам освоения материала с выполнением самостоятельных заданий. По результату успешной сдачи итогового аттестации, обучающемуся выдается сертификат установленного образца.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образовательной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 </w:t>
      </w:r>
    </w:p>
    <w:p w:rsidR="002C2323" w:rsidRPr="0078550F" w:rsidRDefault="002C2323" w:rsidP="002C2323">
      <w:pPr>
        <w:ind w:left="567" w:firstLine="567"/>
        <w:rPr>
          <w:rFonts w:ascii="Times New Roman" w:hAnsi="Times New Roman" w:cs="Times New Roman"/>
          <w:sz w:val="20"/>
          <w:szCs w:val="20"/>
        </w:rPr>
      </w:pPr>
      <w:r w:rsidRPr="0078550F">
        <w:rPr>
          <w:rFonts w:ascii="Times New Roman" w:hAnsi="Times New Roman" w:cs="Times New Roman"/>
          <w:sz w:val="20"/>
          <w:szCs w:val="20"/>
        </w:rPr>
        <w:t>Документ об обучении выдается на бланке, образец которого самостоятельно устанавливается организацией.</w:t>
      </w:r>
    </w:p>
    <w:p w:rsidR="002C2323" w:rsidRDefault="002C2323" w:rsidP="002C2323">
      <w:pPr>
        <w:pStyle w:val="aff1"/>
        <w:ind w:left="567" w:firstLine="567"/>
        <w:jc w:val="both"/>
        <w:rPr>
          <w:sz w:val="20"/>
          <w:szCs w:val="20"/>
        </w:rPr>
      </w:pPr>
      <w:r w:rsidRPr="0078550F">
        <w:rPr>
          <w:b/>
          <w:sz w:val="20"/>
          <w:szCs w:val="20"/>
        </w:rPr>
        <w:t>Формы предъявления и демонстрации образовательных результатов</w:t>
      </w:r>
      <w:r w:rsidRPr="0078550F">
        <w:rPr>
          <w:sz w:val="20"/>
          <w:szCs w:val="20"/>
        </w:rPr>
        <w:t xml:space="preserve">: </w:t>
      </w:r>
      <w:r>
        <w:rPr>
          <w:sz w:val="20"/>
          <w:szCs w:val="20"/>
        </w:rPr>
        <w:t>протокол и ведомость</w:t>
      </w:r>
      <w:r w:rsidRPr="0078550F">
        <w:rPr>
          <w:sz w:val="20"/>
          <w:szCs w:val="20"/>
        </w:rPr>
        <w:t xml:space="preserve"> итоговой аттестации. </w:t>
      </w:r>
    </w:p>
    <w:p w:rsidR="002C2323" w:rsidRPr="0078550F" w:rsidRDefault="002C2323" w:rsidP="002C2323">
      <w:pPr>
        <w:pStyle w:val="aff1"/>
        <w:ind w:left="567" w:firstLine="567"/>
        <w:jc w:val="both"/>
        <w:rPr>
          <w:sz w:val="20"/>
          <w:szCs w:val="20"/>
        </w:rPr>
      </w:pPr>
    </w:p>
    <w:p w:rsidR="002C2323" w:rsidRDefault="002C2323" w:rsidP="002C2323">
      <w:pPr>
        <w:pStyle w:val="af5"/>
        <w:spacing w:before="0" w:after="0"/>
        <w:ind w:left="567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Вопросы для итогового экзамена</w:t>
      </w:r>
      <w:r w:rsidRPr="007353AB">
        <w:rPr>
          <w:sz w:val="20"/>
          <w:szCs w:val="20"/>
        </w:rPr>
        <w:t>:</w:t>
      </w:r>
    </w:p>
    <w:tbl>
      <w:tblPr>
        <w:tblW w:w="864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сказкотерапии</w:t>
            </w:r>
            <w:proofErr w:type="spellEnd"/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чем заключается метод песочной терапии</w:t>
            </w:r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Для чего и как изготавливается кукла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Кувадка</w:t>
            </w:r>
            <w:proofErr w:type="spellEnd"/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Какие архетипы  заключены в сказке Крошечка-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Хаврошечка</w:t>
            </w:r>
            <w:proofErr w:type="spellEnd"/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чем заключается обряд Похороны мухи</w:t>
            </w:r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1D60A7">
            <w:pPr>
              <w:spacing w:line="360" w:lineRule="auto"/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чем проявляется нарушение инициации 3-5 лет у женщин</w:t>
            </w:r>
          </w:p>
        </w:tc>
      </w:tr>
      <w:tr w:rsidR="002C2323" w:rsidRPr="0078550F" w:rsidTr="00405305">
        <w:trPr>
          <w:trHeight w:val="278"/>
        </w:trPr>
        <w:tc>
          <w:tcPr>
            <w:tcW w:w="4252" w:type="dxa"/>
            <w:shd w:val="clear" w:color="auto" w:fill="auto"/>
          </w:tcPr>
          <w:p w:rsidR="002C2323" w:rsidRPr="0078550F" w:rsidRDefault="001D60A7" w:rsidP="0040530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чем проявляется нарушении инициации у мужчин 10-12 лет</w:t>
            </w:r>
          </w:p>
        </w:tc>
      </w:tr>
    </w:tbl>
    <w:p w:rsidR="002C2323" w:rsidRPr="0078550F" w:rsidRDefault="002C2323" w:rsidP="002C2323">
      <w:pPr>
        <w:pStyle w:val="af5"/>
        <w:spacing w:before="0" w:after="0"/>
        <w:ind w:left="567" w:firstLine="567"/>
        <w:jc w:val="center"/>
        <w:rPr>
          <w:sz w:val="20"/>
          <w:szCs w:val="20"/>
        </w:rPr>
      </w:pPr>
    </w:p>
    <w:p w:rsidR="002C2323" w:rsidRDefault="002C2323" w:rsidP="002C2323">
      <w:pPr>
        <w:pStyle w:val="af5"/>
        <w:spacing w:before="0" w:after="0"/>
        <w:ind w:left="567" w:firstLine="567"/>
        <w:jc w:val="center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 xml:space="preserve">Критерии оценивания для итогового </w:t>
      </w:r>
      <w:r>
        <w:rPr>
          <w:b/>
          <w:sz w:val="20"/>
          <w:szCs w:val="20"/>
        </w:rPr>
        <w:t>экзамена</w:t>
      </w:r>
    </w:p>
    <w:p w:rsidR="002C2323" w:rsidRDefault="002C2323" w:rsidP="002C2323">
      <w:pPr>
        <w:pStyle w:val="af5"/>
        <w:spacing w:before="0" w:after="0"/>
        <w:ind w:left="567" w:firstLine="567"/>
        <w:jc w:val="center"/>
        <w:rPr>
          <w:b/>
          <w:sz w:val="20"/>
          <w:szCs w:val="20"/>
        </w:rPr>
      </w:pP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замен оценивается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четырехбальной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системе. </w:t>
      </w:r>
      <w:r w:rsidRPr="00E65644">
        <w:rPr>
          <w:rFonts w:ascii="Times New Roman" w:hAnsi="Times New Roman" w:cs="Times New Roman"/>
          <w:sz w:val="20"/>
          <w:szCs w:val="20"/>
        </w:rPr>
        <w:t>Регламент оценки результатов экзамена: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 91-100% правильных действий – «отлично»; 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 81-90% правильных действий – «хорошо»; 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 70-80% правильных действий – «удовлетворительно»; </w:t>
      </w:r>
    </w:p>
    <w:p w:rsidR="002C2323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 менее 70% правильных действий – «неудовлетворительно».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Обучающиеся, освоившие дополнительную профессиональную программу </w:t>
      </w:r>
      <w:r>
        <w:rPr>
          <w:rFonts w:ascii="Times New Roman" w:hAnsi="Times New Roman" w:cs="Times New Roman"/>
          <w:sz w:val="20"/>
          <w:szCs w:val="20"/>
        </w:rPr>
        <w:t>повышения квалификации</w:t>
      </w:r>
      <w:r w:rsidRPr="00E65644">
        <w:rPr>
          <w:rFonts w:ascii="Times New Roman" w:hAnsi="Times New Roman" w:cs="Times New Roman"/>
          <w:sz w:val="20"/>
          <w:szCs w:val="20"/>
        </w:rPr>
        <w:t xml:space="preserve"> и прошедшие итоговую аттестацию, получают </w:t>
      </w:r>
      <w:r>
        <w:rPr>
          <w:rFonts w:ascii="Times New Roman" w:hAnsi="Times New Roman" w:cs="Times New Roman"/>
          <w:sz w:val="20"/>
          <w:szCs w:val="20"/>
        </w:rPr>
        <w:t>удостоверение</w:t>
      </w:r>
      <w:r w:rsidRPr="00E65644">
        <w:rPr>
          <w:rFonts w:ascii="Times New Roman" w:hAnsi="Times New Roman" w:cs="Times New Roman"/>
          <w:sz w:val="20"/>
          <w:szCs w:val="20"/>
        </w:rPr>
        <w:t xml:space="preserve"> о повышении квалификации установленного образца. 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2C2323" w:rsidRPr="00E65644" w:rsidRDefault="002C2323" w:rsidP="002C232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E65644">
        <w:rPr>
          <w:rFonts w:ascii="Times New Roman" w:hAnsi="Times New Roman" w:cs="Times New Roman"/>
          <w:sz w:val="20"/>
          <w:szCs w:val="20"/>
        </w:rPr>
        <w:t xml:space="preserve">Документ </w:t>
      </w:r>
      <w:r>
        <w:rPr>
          <w:rFonts w:ascii="Times New Roman" w:hAnsi="Times New Roman" w:cs="Times New Roman"/>
          <w:sz w:val="20"/>
          <w:szCs w:val="20"/>
        </w:rPr>
        <w:t>о повышении квалификации</w:t>
      </w:r>
      <w:r w:rsidRPr="00E65644">
        <w:rPr>
          <w:rFonts w:ascii="Times New Roman" w:hAnsi="Times New Roman" w:cs="Times New Roman"/>
          <w:sz w:val="20"/>
          <w:szCs w:val="20"/>
        </w:rPr>
        <w:t xml:space="preserve"> выдается на бланке, образец которого самостоятельно устанавливается организацией.</w:t>
      </w:r>
    </w:p>
    <w:p w:rsidR="002C2323" w:rsidRPr="0078550F" w:rsidRDefault="002C2323" w:rsidP="002C2323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78550F">
        <w:rPr>
          <w:rFonts w:ascii="Times New Roman" w:hAnsi="Times New Roman" w:cs="Times New Roman"/>
          <w:b/>
          <w:sz w:val="20"/>
          <w:szCs w:val="20"/>
        </w:rPr>
        <w:t>.</w:t>
      </w:r>
      <w:r w:rsidRPr="00F81D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7534">
        <w:rPr>
          <w:rFonts w:ascii="Times New Roman" w:hAnsi="Times New Roman" w:cs="Times New Roman"/>
          <w:color w:val="000000"/>
          <w:sz w:val="20"/>
          <w:szCs w:val="20"/>
        </w:rPr>
        <w:t>Учебно-методическое обеспечение программы</w:t>
      </w:r>
    </w:p>
    <w:p w:rsidR="002C2323" w:rsidRPr="0078550F" w:rsidRDefault="002C2323" w:rsidP="002C2323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323" w:rsidRPr="0078550F" w:rsidRDefault="002C2323" w:rsidP="002C2323">
      <w:pPr>
        <w:pStyle w:val="af5"/>
        <w:spacing w:before="0" w:after="0"/>
        <w:ind w:left="567" w:firstLine="567"/>
        <w:jc w:val="both"/>
        <w:rPr>
          <w:b/>
          <w:sz w:val="20"/>
          <w:szCs w:val="20"/>
        </w:rPr>
      </w:pPr>
      <w:r w:rsidRPr="0078550F">
        <w:rPr>
          <w:b/>
          <w:sz w:val="20"/>
          <w:szCs w:val="20"/>
        </w:rPr>
        <w:t>Список рекомендуемой литературы для педагога:</w:t>
      </w:r>
    </w:p>
    <w:p w:rsidR="001D60A7" w:rsidRDefault="001D60A7" w:rsidP="001D60A7">
      <w:pPr>
        <w:pStyle w:val="Default"/>
      </w:pP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Вачков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. Развитие самосознания через психологическую сказку. М.: Ось-89, 2007.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Гнездилов А.В. Авторская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. Дым старинного камина (сказки доктора Балу). СПб.: Речь, 2002.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-Евстигнеева Т.Д. Практикум по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.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Речь, 2000.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-Евстигнеева Т.Д. Путь к волшебству. Теория и практика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. СПб.: Речь, 1998.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-Евстигнеева Т.Д., </w:t>
      </w:r>
      <w:proofErr w:type="spellStart"/>
      <w:r>
        <w:rPr>
          <w:sz w:val="28"/>
          <w:szCs w:val="28"/>
        </w:rPr>
        <w:t>Грабенко</w:t>
      </w:r>
      <w:proofErr w:type="spellEnd"/>
      <w:r>
        <w:rPr>
          <w:sz w:val="28"/>
          <w:szCs w:val="28"/>
        </w:rPr>
        <w:t xml:space="preserve"> Т.М. Практикум по креативной терапии. СПб.: Речь, ТЦ Сфера, 2001.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-Евстигнеева Т.Д., </w:t>
      </w:r>
      <w:proofErr w:type="spellStart"/>
      <w:r>
        <w:rPr>
          <w:sz w:val="28"/>
          <w:szCs w:val="28"/>
        </w:rPr>
        <w:t>Кудзилов</w:t>
      </w:r>
      <w:proofErr w:type="spellEnd"/>
      <w:r>
        <w:rPr>
          <w:sz w:val="28"/>
          <w:szCs w:val="28"/>
        </w:rPr>
        <w:t xml:space="preserve"> Т.Б. Психодиагностика через рисунок в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. СПб.: Речь, 2003.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Короткова Л.Д. Сказка – для светлого ума закваска. М.: Педагогическое Общество России, 2001.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8. Кротов В.Г. Массаж мысли. Притчи, сказки, сны, парадоксы, афоризмы. М.: Совершенство, 1997.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9. Свирепо О.А., Туманова О.С. Образ, символ, метафора в современной психотерапии. М.: Изд-во Института Психотерапии, 2004. – 270 с.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Стишенок</w:t>
      </w:r>
      <w:proofErr w:type="spellEnd"/>
      <w:r>
        <w:rPr>
          <w:sz w:val="28"/>
          <w:szCs w:val="28"/>
        </w:rPr>
        <w:t xml:space="preserve"> И.В. Сказка в тренинге: коррекция, развитие, личностный рост. СПб.: Речь, 2005. </w:t>
      </w:r>
    </w:p>
    <w:p w:rsidR="001D60A7" w:rsidRDefault="001D60A7" w:rsidP="001D60A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11. Тренинг по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/Под ред. </w:t>
      </w:r>
      <w:proofErr w:type="spellStart"/>
      <w:r>
        <w:rPr>
          <w:sz w:val="28"/>
          <w:szCs w:val="28"/>
        </w:rPr>
        <w:t>Т.Д.Зинкевич</w:t>
      </w:r>
      <w:proofErr w:type="spellEnd"/>
      <w:r>
        <w:rPr>
          <w:sz w:val="28"/>
          <w:szCs w:val="28"/>
        </w:rPr>
        <w:t xml:space="preserve">-Евстигнеевой. СПб.: Речь, 2000. </w:t>
      </w:r>
    </w:p>
    <w:p w:rsidR="001D60A7" w:rsidRDefault="001D60A7" w:rsidP="001D6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Черняева С.А. Психотерапевтические сказки и игры. СПб.: Речь, 2002. </w:t>
      </w:r>
    </w:p>
    <w:p w:rsidR="00EF7C8E" w:rsidRPr="007A2183" w:rsidRDefault="00EF7C8E" w:rsidP="002C2323">
      <w:pPr>
        <w:pStyle w:val="aff1"/>
        <w:ind w:firstLine="567"/>
        <w:jc w:val="both"/>
        <w:rPr>
          <w:rFonts w:cs="Times New Roman"/>
          <w:sz w:val="20"/>
          <w:szCs w:val="20"/>
        </w:rPr>
      </w:pPr>
    </w:p>
    <w:sectPr w:rsidR="00EF7C8E" w:rsidRPr="007A2183" w:rsidSect="00E45DA2">
      <w:footerReference w:type="even" r:id="rId9"/>
      <w:footerReference w:type="default" r:id="rId10"/>
      <w:footerReference w:type="firs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95" w:rsidRDefault="004F0595" w:rsidP="00CE14BF">
      <w:pPr>
        <w:spacing w:after="0" w:line="240" w:lineRule="auto"/>
      </w:pPr>
      <w:r>
        <w:separator/>
      </w:r>
    </w:p>
  </w:endnote>
  <w:endnote w:type="continuationSeparator" w:id="0">
    <w:p w:rsidR="004F0595" w:rsidRDefault="004F0595" w:rsidP="00CE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12" w:rsidRDefault="00430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12" w:rsidRDefault="00430012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 w:rsidR="00C24A80">
      <w:rPr>
        <w:noProof/>
      </w:rPr>
      <w:t>11</w:t>
    </w:r>
    <w:r>
      <w:fldChar w:fldCharType="end"/>
    </w:r>
  </w:p>
  <w:p w:rsidR="00430012" w:rsidRDefault="00430012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12" w:rsidRDefault="004300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95" w:rsidRDefault="004F0595" w:rsidP="00CE14BF">
      <w:pPr>
        <w:spacing w:after="0" w:line="240" w:lineRule="auto"/>
      </w:pPr>
      <w:r>
        <w:separator/>
      </w:r>
    </w:p>
  </w:footnote>
  <w:footnote w:type="continuationSeparator" w:id="0">
    <w:p w:rsidR="004F0595" w:rsidRDefault="004F0595" w:rsidP="00CE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/>
      </w:rPr>
    </w:lvl>
  </w:abstractNum>
  <w:abstractNum w:abstractNumId="7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3"/>
    <w:multiLevelType w:val="multilevel"/>
    <w:tmpl w:val="8B083A2E"/>
    <w:name w:val="WW8Num35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>
      <w:start w:val="1"/>
      <w:numFmt w:val="decimal"/>
      <w:lvlText w:val="%2)"/>
      <w:lvlJc w:val="left"/>
      <w:pPr>
        <w:tabs>
          <w:tab w:val="num" w:pos="1109"/>
        </w:tabs>
        <w:ind w:left="110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1454A"/>
    <w:multiLevelType w:val="hybridMultilevel"/>
    <w:tmpl w:val="711E0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5A04C2"/>
    <w:multiLevelType w:val="hybridMultilevel"/>
    <w:tmpl w:val="693A5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B411D2"/>
    <w:multiLevelType w:val="hybridMultilevel"/>
    <w:tmpl w:val="BA389A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5ED5844"/>
    <w:multiLevelType w:val="hybridMultilevel"/>
    <w:tmpl w:val="E13C7AE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8292010"/>
    <w:multiLevelType w:val="hybridMultilevel"/>
    <w:tmpl w:val="73FADE34"/>
    <w:lvl w:ilvl="0" w:tplc="D6504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8F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C6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48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04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86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68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5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A7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FD00F3"/>
    <w:multiLevelType w:val="multilevel"/>
    <w:tmpl w:val="12DC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9" w15:restartNumberingAfterBreak="0">
    <w:nsid w:val="1ED1672F"/>
    <w:multiLevelType w:val="multilevel"/>
    <w:tmpl w:val="1ED1672F"/>
    <w:lvl w:ilvl="0">
      <w:start w:val="1"/>
      <w:numFmt w:val="decimal"/>
      <w:lvlText w:val="%1."/>
      <w:lvlJc w:val="left"/>
      <w:pPr>
        <w:ind w:left="768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52F38AD"/>
    <w:multiLevelType w:val="hybridMultilevel"/>
    <w:tmpl w:val="4E2C5FA2"/>
    <w:lvl w:ilvl="0" w:tplc="593EF56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1" w:tplc="FEC8D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4B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23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0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8F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49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B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CD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190ADA"/>
    <w:multiLevelType w:val="hybridMultilevel"/>
    <w:tmpl w:val="E3DAD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9447C0"/>
    <w:multiLevelType w:val="hybridMultilevel"/>
    <w:tmpl w:val="64D228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1D299E"/>
    <w:multiLevelType w:val="multilevel"/>
    <w:tmpl w:val="BE0C8B36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81B4B"/>
    <w:multiLevelType w:val="hybridMultilevel"/>
    <w:tmpl w:val="6FFC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A1075"/>
    <w:multiLevelType w:val="hybridMultilevel"/>
    <w:tmpl w:val="FEB8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46090"/>
    <w:multiLevelType w:val="hybridMultilevel"/>
    <w:tmpl w:val="592C6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A3DF8"/>
    <w:multiLevelType w:val="hybridMultilevel"/>
    <w:tmpl w:val="2A2A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36B4"/>
    <w:multiLevelType w:val="hybridMultilevel"/>
    <w:tmpl w:val="95B6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60A13"/>
    <w:multiLevelType w:val="hybridMultilevel"/>
    <w:tmpl w:val="42CA8F44"/>
    <w:lvl w:ilvl="0" w:tplc="F5845A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E20D9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7784A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0AB2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75A2E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2477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8DCD6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562D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AE2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37441D9"/>
    <w:multiLevelType w:val="hybridMultilevel"/>
    <w:tmpl w:val="E83E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A5E22"/>
    <w:multiLevelType w:val="hybridMultilevel"/>
    <w:tmpl w:val="D5B4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1E28"/>
    <w:multiLevelType w:val="hybridMultilevel"/>
    <w:tmpl w:val="4F4E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708C9"/>
    <w:multiLevelType w:val="hybridMultilevel"/>
    <w:tmpl w:val="49B4E3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C67AF5"/>
    <w:multiLevelType w:val="multilevel"/>
    <w:tmpl w:val="B6E61FF6"/>
    <w:lvl w:ilvl="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103C4F"/>
    <w:multiLevelType w:val="hybridMultilevel"/>
    <w:tmpl w:val="BBC2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D0378"/>
    <w:multiLevelType w:val="hybridMultilevel"/>
    <w:tmpl w:val="5D4A325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F5A39"/>
    <w:multiLevelType w:val="hybridMultilevel"/>
    <w:tmpl w:val="ECA8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77FC1"/>
    <w:multiLevelType w:val="hybridMultilevel"/>
    <w:tmpl w:val="12E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45B98"/>
    <w:multiLevelType w:val="hybridMultilevel"/>
    <w:tmpl w:val="EE96B2DE"/>
    <w:name w:val="WW8Num13226"/>
    <w:lvl w:ilvl="0" w:tplc="CF30E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1A5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82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8F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66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C0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08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C0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2E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05C1A"/>
    <w:multiLevelType w:val="hybridMultilevel"/>
    <w:tmpl w:val="2E7EEC5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7D449F"/>
    <w:multiLevelType w:val="hybridMultilevel"/>
    <w:tmpl w:val="B084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944F4"/>
    <w:multiLevelType w:val="hybridMultilevel"/>
    <w:tmpl w:val="F230B256"/>
    <w:lvl w:ilvl="0" w:tplc="A2729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B6918"/>
    <w:multiLevelType w:val="hybridMultilevel"/>
    <w:tmpl w:val="8B466F30"/>
    <w:lvl w:ilvl="0" w:tplc="0170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8E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B4A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6F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48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29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83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3"/>
  </w:num>
  <w:num w:numId="6">
    <w:abstractNumId w:val="22"/>
  </w:num>
  <w:num w:numId="7">
    <w:abstractNumId w:val="2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8"/>
  </w:num>
  <w:num w:numId="11">
    <w:abstractNumId w:val="36"/>
  </w:num>
  <w:num w:numId="12">
    <w:abstractNumId w:val="39"/>
  </w:num>
  <w:num w:numId="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35"/>
  </w:num>
  <w:num w:numId="22">
    <w:abstractNumId w:val="37"/>
  </w:num>
  <w:num w:numId="23">
    <w:abstractNumId w:val="24"/>
  </w:num>
  <w:num w:numId="24">
    <w:abstractNumId w:val="25"/>
  </w:num>
  <w:num w:numId="25">
    <w:abstractNumId w:val="41"/>
  </w:num>
  <w:num w:numId="26">
    <w:abstractNumId w:val="27"/>
  </w:num>
  <w:num w:numId="27">
    <w:abstractNumId w:val="32"/>
  </w:num>
  <w:num w:numId="28">
    <w:abstractNumId w:val="3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4"/>
  </w:num>
  <w:num w:numId="32">
    <w:abstractNumId w:val="28"/>
  </w:num>
  <w:num w:numId="33">
    <w:abstractNumId w:val="19"/>
  </w:num>
  <w:num w:numId="34">
    <w:abstractNumId w:val="40"/>
  </w:num>
  <w:num w:numId="35">
    <w:abstractNumId w:val="33"/>
  </w:num>
  <w:num w:numId="36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19"/>
    <w:rsid w:val="0000736F"/>
    <w:rsid w:val="000A4B7E"/>
    <w:rsid w:val="000B6A57"/>
    <w:rsid w:val="000C03BB"/>
    <w:rsid w:val="000E791E"/>
    <w:rsid w:val="000F1E10"/>
    <w:rsid w:val="001050BC"/>
    <w:rsid w:val="00124315"/>
    <w:rsid w:val="001B2312"/>
    <w:rsid w:val="001D2D28"/>
    <w:rsid w:val="001D60A7"/>
    <w:rsid w:val="001D705D"/>
    <w:rsid w:val="002463D4"/>
    <w:rsid w:val="0025401E"/>
    <w:rsid w:val="00265768"/>
    <w:rsid w:val="002830D4"/>
    <w:rsid w:val="00296797"/>
    <w:rsid w:val="002B5D76"/>
    <w:rsid w:val="002C2323"/>
    <w:rsid w:val="002D5230"/>
    <w:rsid w:val="002E4510"/>
    <w:rsid w:val="002F25F4"/>
    <w:rsid w:val="00306104"/>
    <w:rsid w:val="00307751"/>
    <w:rsid w:val="00315F9A"/>
    <w:rsid w:val="00343F19"/>
    <w:rsid w:val="00360739"/>
    <w:rsid w:val="00367749"/>
    <w:rsid w:val="003A536E"/>
    <w:rsid w:val="003C4626"/>
    <w:rsid w:val="003E21E8"/>
    <w:rsid w:val="003F2267"/>
    <w:rsid w:val="00402C8D"/>
    <w:rsid w:val="004260DD"/>
    <w:rsid w:val="00430012"/>
    <w:rsid w:val="00440105"/>
    <w:rsid w:val="004566F5"/>
    <w:rsid w:val="00457969"/>
    <w:rsid w:val="004617C7"/>
    <w:rsid w:val="004D2BA4"/>
    <w:rsid w:val="004E14BE"/>
    <w:rsid w:val="004F0595"/>
    <w:rsid w:val="00563CA9"/>
    <w:rsid w:val="00582CA6"/>
    <w:rsid w:val="005C4F87"/>
    <w:rsid w:val="005D7132"/>
    <w:rsid w:val="00607BFB"/>
    <w:rsid w:val="0062534E"/>
    <w:rsid w:val="00691C0A"/>
    <w:rsid w:val="006D68F2"/>
    <w:rsid w:val="0071075B"/>
    <w:rsid w:val="00714587"/>
    <w:rsid w:val="0072274C"/>
    <w:rsid w:val="00723D00"/>
    <w:rsid w:val="00731208"/>
    <w:rsid w:val="00790A9B"/>
    <w:rsid w:val="00791ED6"/>
    <w:rsid w:val="007A2183"/>
    <w:rsid w:val="007B3FD7"/>
    <w:rsid w:val="007C1E4C"/>
    <w:rsid w:val="007C56E7"/>
    <w:rsid w:val="007C7254"/>
    <w:rsid w:val="007E0B74"/>
    <w:rsid w:val="0080515C"/>
    <w:rsid w:val="00806384"/>
    <w:rsid w:val="00824263"/>
    <w:rsid w:val="00825B40"/>
    <w:rsid w:val="00847956"/>
    <w:rsid w:val="00847FBC"/>
    <w:rsid w:val="00850237"/>
    <w:rsid w:val="008529BC"/>
    <w:rsid w:val="00867C62"/>
    <w:rsid w:val="008A7CCE"/>
    <w:rsid w:val="008B0BA2"/>
    <w:rsid w:val="008C21F9"/>
    <w:rsid w:val="008E4C11"/>
    <w:rsid w:val="008F294A"/>
    <w:rsid w:val="009B72E8"/>
    <w:rsid w:val="00A11501"/>
    <w:rsid w:val="00A11FD9"/>
    <w:rsid w:val="00A22176"/>
    <w:rsid w:val="00A32090"/>
    <w:rsid w:val="00A403FA"/>
    <w:rsid w:val="00A50FA9"/>
    <w:rsid w:val="00A90B46"/>
    <w:rsid w:val="00AB1DA5"/>
    <w:rsid w:val="00AE5832"/>
    <w:rsid w:val="00B80AB1"/>
    <w:rsid w:val="00BC0120"/>
    <w:rsid w:val="00BD70FE"/>
    <w:rsid w:val="00C13490"/>
    <w:rsid w:val="00C22498"/>
    <w:rsid w:val="00C24A80"/>
    <w:rsid w:val="00C82E02"/>
    <w:rsid w:val="00CB3A68"/>
    <w:rsid w:val="00CD6D87"/>
    <w:rsid w:val="00CE14BF"/>
    <w:rsid w:val="00D40A58"/>
    <w:rsid w:val="00D603B4"/>
    <w:rsid w:val="00D6673E"/>
    <w:rsid w:val="00D733CB"/>
    <w:rsid w:val="00DA5BEA"/>
    <w:rsid w:val="00DC034F"/>
    <w:rsid w:val="00DE0244"/>
    <w:rsid w:val="00DF6A5D"/>
    <w:rsid w:val="00E40F23"/>
    <w:rsid w:val="00E41B88"/>
    <w:rsid w:val="00E45DA2"/>
    <w:rsid w:val="00E53142"/>
    <w:rsid w:val="00E65644"/>
    <w:rsid w:val="00E803B3"/>
    <w:rsid w:val="00EA2C3F"/>
    <w:rsid w:val="00EB4A1A"/>
    <w:rsid w:val="00EB5E4A"/>
    <w:rsid w:val="00EC739E"/>
    <w:rsid w:val="00EF7C8E"/>
    <w:rsid w:val="00F14898"/>
    <w:rsid w:val="00F42E63"/>
    <w:rsid w:val="00F50486"/>
    <w:rsid w:val="00F51041"/>
    <w:rsid w:val="00F73F3D"/>
    <w:rsid w:val="00FB4EED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9305"/>
  <w15:docId w15:val="{7A248A08-BDBE-4412-AE43-6F28F79D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BF"/>
  </w:style>
  <w:style w:type="paragraph" w:styleId="1">
    <w:name w:val="heading 1"/>
    <w:basedOn w:val="a"/>
    <w:next w:val="a"/>
    <w:link w:val="10"/>
    <w:qFormat/>
    <w:rsid w:val="00343F1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43F19"/>
    <w:pPr>
      <w:keepNext/>
      <w:tabs>
        <w:tab w:val="num" w:pos="0"/>
      </w:tabs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43F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1"/>
    <w:qFormat/>
    <w:rsid w:val="00343F19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43F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343F19"/>
    <w:pPr>
      <w:keepNext/>
      <w:tabs>
        <w:tab w:val="num" w:pos="0"/>
      </w:tabs>
      <w:suppressAutoHyphens/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43F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F19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43F1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43F1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rsid w:val="00343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43F1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343F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43F19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4 Знак1"/>
    <w:basedOn w:val="a0"/>
    <w:link w:val="4"/>
    <w:rsid w:val="00343F1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1">
    <w:name w:val="Заголовок 6 Знак1"/>
    <w:basedOn w:val="a0"/>
    <w:link w:val="6"/>
    <w:rsid w:val="00343F19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WW8Num2z0">
    <w:name w:val="WW8Num2z0"/>
    <w:rsid w:val="00343F19"/>
    <w:rPr>
      <w:b w:val="0"/>
      <w:i w:val="0"/>
    </w:rPr>
  </w:style>
  <w:style w:type="character" w:customStyle="1" w:styleId="WW8Num5z0">
    <w:name w:val="WW8Num5z0"/>
    <w:rsid w:val="00343F19"/>
    <w:rPr>
      <w:rFonts w:ascii="Courier New" w:hAnsi="Courier New" w:cs="Courier New"/>
    </w:rPr>
  </w:style>
  <w:style w:type="character" w:customStyle="1" w:styleId="WW8Num6z0">
    <w:name w:val="WW8Num6z0"/>
    <w:rsid w:val="00343F19"/>
    <w:rPr>
      <w:rFonts w:ascii="Courier New" w:hAnsi="Courier New" w:cs="Courier New"/>
    </w:rPr>
  </w:style>
  <w:style w:type="character" w:customStyle="1" w:styleId="WW8Num7z0">
    <w:name w:val="WW8Num7z0"/>
    <w:rsid w:val="00343F19"/>
    <w:rPr>
      <w:rFonts w:ascii="Wingdings" w:hAnsi="Wingdings"/>
    </w:rPr>
  </w:style>
  <w:style w:type="character" w:customStyle="1" w:styleId="WW8Num17z0">
    <w:name w:val="WW8Num17z0"/>
    <w:rsid w:val="00343F19"/>
    <w:rPr>
      <w:b w:val="0"/>
    </w:rPr>
  </w:style>
  <w:style w:type="character" w:customStyle="1" w:styleId="WW8Num18z0">
    <w:name w:val="WW8Num18z0"/>
    <w:rsid w:val="00343F19"/>
    <w:rPr>
      <w:rFonts w:ascii="Symbol" w:hAnsi="Symbol"/>
    </w:rPr>
  </w:style>
  <w:style w:type="character" w:customStyle="1" w:styleId="WW8Num19z0">
    <w:name w:val="WW8Num19z0"/>
    <w:rsid w:val="00343F19"/>
    <w:rPr>
      <w:rFonts w:ascii="Symbol" w:hAnsi="Symbol"/>
    </w:rPr>
  </w:style>
  <w:style w:type="character" w:customStyle="1" w:styleId="WW8Num24z0">
    <w:name w:val="WW8Num24z0"/>
    <w:rsid w:val="00343F19"/>
    <w:rPr>
      <w:rFonts w:ascii="Symbol" w:hAnsi="Symbol"/>
    </w:rPr>
  </w:style>
  <w:style w:type="character" w:customStyle="1" w:styleId="WW8Num26z0">
    <w:name w:val="WW8Num26z0"/>
    <w:rsid w:val="00343F19"/>
    <w:rPr>
      <w:rFonts w:ascii="Wingdings" w:hAnsi="Wingdings"/>
    </w:rPr>
  </w:style>
  <w:style w:type="character" w:customStyle="1" w:styleId="WW8Num29z0">
    <w:name w:val="WW8Num29z0"/>
    <w:rsid w:val="00343F19"/>
    <w:rPr>
      <w:rFonts w:ascii="Wingdings" w:hAnsi="Wingdings"/>
    </w:rPr>
  </w:style>
  <w:style w:type="character" w:customStyle="1" w:styleId="WW8Num32z0">
    <w:name w:val="WW8Num32z0"/>
    <w:rsid w:val="00343F19"/>
    <w:rPr>
      <w:rFonts w:ascii="Wingdings" w:hAnsi="Wingdings"/>
    </w:rPr>
  </w:style>
  <w:style w:type="character" w:customStyle="1" w:styleId="WW8Num33z0">
    <w:name w:val="WW8Num33z0"/>
    <w:rsid w:val="00343F19"/>
    <w:rPr>
      <w:rFonts w:ascii="Wingdings" w:hAnsi="Wingdings"/>
    </w:rPr>
  </w:style>
  <w:style w:type="character" w:customStyle="1" w:styleId="WW8Num34z0">
    <w:name w:val="WW8Num34z0"/>
    <w:rsid w:val="00343F19"/>
    <w:rPr>
      <w:rFonts w:ascii="Symbol" w:hAnsi="Symbol"/>
    </w:rPr>
  </w:style>
  <w:style w:type="character" w:customStyle="1" w:styleId="WW8Num35z0">
    <w:name w:val="WW8Num35z0"/>
    <w:rsid w:val="00343F19"/>
    <w:rPr>
      <w:rFonts w:ascii="Wingdings" w:hAnsi="Wingdings"/>
    </w:rPr>
  </w:style>
  <w:style w:type="character" w:customStyle="1" w:styleId="WW8Num36z0">
    <w:name w:val="WW8Num36z0"/>
    <w:rsid w:val="00343F19"/>
    <w:rPr>
      <w:rFonts w:ascii="Wingdings" w:hAnsi="Wingdings"/>
    </w:rPr>
  </w:style>
  <w:style w:type="character" w:customStyle="1" w:styleId="WW8Num36z1">
    <w:name w:val="WW8Num36z1"/>
    <w:rsid w:val="00343F19"/>
    <w:rPr>
      <w:rFonts w:ascii="Wingdings" w:hAnsi="Wingdings"/>
    </w:rPr>
  </w:style>
  <w:style w:type="character" w:customStyle="1" w:styleId="WW8Num36z2">
    <w:name w:val="WW8Num36z2"/>
    <w:rsid w:val="00343F19"/>
    <w:rPr>
      <w:rFonts w:ascii="Wingdings" w:hAnsi="Wingdings" w:cs="Wingdings"/>
    </w:rPr>
  </w:style>
  <w:style w:type="character" w:customStyle="1" w:styleId="WW8Num36z4">
    <w:name w:val="WW8Num36z4"/>
    <w:rsid w:val="00343F19"/>
    <w:rPr>
      <w:rFonts w:ascii="Courier New" w:hAnsi="Courier New" w:cs="Courier New"/>
    </w:rPr>
  </w:style>
  <w:style w:type="character" w:customStyle="1" w:styleId="WW8Num38z0">
    <w:name w:val="WW8Num38z0"/>
    <w:rsid w:val="00343F19"/>
    <w:rPr>
      <w:rFonts w:ascii="Wingdings" w:hAnsi="Wingdings"/>
    </w:rPr>
  </w:style>
  <w:style w:type="character" w:customStyle="1" w:styleId="WW8Num38z1">
    <w:name w:val="WW8Num38z1"/>
    <w:rsid w:val="00343F19"/>
    <w:rPr>
      <w:rFonts w:ascii="Symbol" w:hAnsi="Symbol"/>
    </w:rPr>
  </w:style>
  <w:style w:type="character" w:customStyle="1" w:styleId="Absatz-Standardschriftart">
    <w:name w:val="Absatz-Standardschriftart"/>
    <w:rsid w:val="00343F19"/>
  </w:style>
  <w:style w:type="character" w:customStyle="1" w:styleId="WW8Num1z0">
    <w:name w:val="WW8Num1z0"/>
    <w:rsid w:val="00343F19"/>
    <w:rPr>
      <w:b w:val="0"/>
      <w:i w:val="0"/>
    </w:rPr>
  </w:style>
  <w:style w:type="character" w:customStyle="1" w:styleId="WW8Num4z0">
    <w:name w:val="WW8Num4z0"/>
    <w:rsid w:val="00343F19"/>
    <w:rPr>
      <w:rFonts w:ascii="Symbol" w:hAnsi="Symbol" w:cs="Symbol"/>
    </w:rPr>
  </w:style>
  <w:style w:type="character" w:customStyle="1" w:styleId="WW8Num4z1">
    <w:name w:val="WW8Num4z1"/>
    <w:rsid w:val="00343F19"/>
    <w:rPr>
      <w:rFonts w:ascii="Wingdings" w:hAnsi="Wingdings"/>
    </w:rPr>
  </w:style>
  <w:style w:type="character" w:customStyle="1" w:styleId="WW8Num4z2">
    <w:name w:val="WW8Num4z2"/>
    <w:rsid w:val="00343F19"/>
    <w:rPr>
      <w:rFonts w:ascii="Wingdings" w:hAnsi="Wingdings" w:cs="Wingdings"/>
    </w:rPr>
  </w:style>
  <w:style w:type="character" w:customStyle="1" w:styleId="WW8Num4z4">
    <w:name w:val="WW8Num4z4"/>
    <w:rsid w:val="00343F19"/>
    <w:rPr>
      <w:rFonts w:ascii="Courier New" w:hAnsi="Courier New" w:cs="Courier New"/>
    </w:rPr>
  </w:style>
  <w:style w:type="character" w:customStyle="1" w:styleId="WW8Num8z0">
    <w:name w:val="WW8Num8z0"/>
    <w:rsid w:val="00343F19"/>
    <w:rPr>
      <w:b/>
    </w:rPr>
  </w:style>
  <w:style w:type="character" w:customStyle="1" w:styleId="WW8Num9z0">
    <w:name w:val="WW8Num9z0"/>
    <w:rsid w:val="00343F19"/>
    <w:rPr>
      <w:rFonts w:ascii="Wingdings" w:hAnsi="Wingdings"/>
    </w:rPr>
  </w:style>
  <w:style w:type="character" w:customStyle="1" w:styleId="WW8Num21z0">
    <w:name w:val="WW8Num21z0"/>
    <w:rsid w:val="00343F19"/>
    <w:rPr>
      <w:rFonts w:ascii="Wingdings" w:hAnsi="Wingdings"/>
    </w:rPr>
  </w:style>
  <w:style w:type="character" w:customStyle="1" w:styleId="WW8Num22z0">
    <w:name w:val="WW8Num22z0"/>
    <w:rsid w:val="00343F19"/>
    <w:rPr>
      <w:b w:val="0"/>
    </w:rPr>
  </w:style>
  <w:style w:type="character" w:customStyle="1" w:styleId="WW8Num23z0">
    <w:name w:val="WW8Num23z0"/>
    <w:rsid w:val="00343F19"/>
    <w:rPr>
      <w:rFonts w:ascii="Symbol" w:hAnsi="Symbol"/>
    </w:rPr>
  </w:style>
  <w:style w:type="character" w:customStyle="1" w:styleId="WW8Num29z1">
    <w:name w:val="WW8Num29z1"/>
    <w:rsid w:val="00343F19"/>
    <w:rPr>
      <w:rFonts w:ascii="Symbol" w:hAnsi="Symbol"/>
    </w:rPr>
  </w:style>
  <w:style w:type="character" w:customStyle="1" w:styleId="WW8Num31z0">
    <w:name w:val="WW8Num31z0"/>
    <w:rsid w:val="00343F19"/>
    <w:rPr>
      <w:i/>
      <w:sz w:val="28"/>
    </w:rPr>
  </w:style>
  <w:style w:type="character" w:customStyle="1" w:styleId="WW8Num39z0">
    <w:name w:val="WW8Num39z0"/>
    <w:rsid w:val="00343F19"/>
    <w:rPr>
      <w:rFonts w:ascii="Wingdings" w:hAnsi="Wingdings"/>
    </w:rPr>
  </w:style>
  <w:style w:type="character" w:customStyle="1" w:styleId="11">
    <w:name w:val="Основной шрифт абзаца1"/>
    <w:rsid w:val="00343F19"/>
  </w:style>
  <w:style w:type="character" w:customStyle="1" w:styleId="a3">
    <w:name w:val="Название Знак"/>
    <w:basedOn w:val="11"/>
    <w:rsid w:val="00343F19"/>
    <w:rPr>
      <w:rFonts w:ascii="Times New Roman" w:eastAsia="Times New Roman" w:hAnsi="Times New Roman"/>
      <w:b/>
      <w:sz w:val="24"/>
    </w:rPr>
  </w:style>
  <w:style w:type="character" w:customStyle="1" w:styleId="a4">
    <w:name w:val="Основной текст Знак"/>
    <w:basedOn w:val="11"/>
    <w:rsid w:val="00343F19"/>
    <w:rPr>
      <w:rFonts w:ascii="Times New Roman" w:eastAsia="Times New Roman" w:hAnsi="Times New Roman"/>
    </w:rPr>
  </w:style>
  <w:style w:type="character" w:customStyle="1" w:styleId="21">
    <w:name w:val="Основной текст с отступом 2 Знак"/>
    <w:basedOn w:val="11"/>
    <w:rsid w:val="00343F19"/>
    <w:rPr>
      <w:rFonts w:ascii="Times New Roman" w:eastAsia="Times New Roman" w:hAnsi="Times New Roman"/>
    </w:rPr>
  </w:style>
  <w:style w:type="character" w:customStyle="1" w:styleId="31">
    <w:name w:val="Основной текст 3 Знак"/>
    <w:basedOn w:val="11"/>
    <w:rsid w:val="00343F19"/>
    <w:rPr>
      <w:rFonts w:ascii="Times New Roman" w:eastAsia="Times New Roman" w:hAnsi="Times New Roman"/>
      <w:sz w:val="16"/>
      <w:szCs w:val="16"/>
    </w:rPr>
  </w:style>
  <w:style w:type="character" w:customStyle="1" w:styleId="a5">
    <w:name w:val="Текст сноски Знак"/>
    <w:basedOn w:val="11"/>
    <w:rsid w:val="00343F19"/>
    <w:rPr>
      <w:rFonts w:ascii="Times New Roman" w:eastAsia="Times New Roman" w:hAnsi="Times New Roman"/>
      <w:sz w:val="28"/>
    </w:rPr>
  </w:style>
  <w:style w:type="character" w:customStyle="1" w:styleId="a6">
    <w:name w:val="Символ сноски"/>
    <w:basedOn w:val="11"/>
    <w:rsid w:val="00343F19"/>
    <w:rPr>
      <w:vertAlign w:val="superscript"/>
    </w:rPr>
  </w:style>
  <w:style w:type="character" w:styleId="a7">
    <w:name w:val="Hyperlink"/>
    <w:basedOn w:val="11"/>
    <w:uiPriority w:val="99"/>
    <w:rsid w:val="00343F19"/>
    <w:rPr>
      <w:color w:val="0000FF"/>
      <w:u w:val="single"/>
    </w:rPr>
  </w:style>
  <w:style w:type="character" w:customStyle="1" w:styleId="a8">
    <w:name w:val="Текст Знак"/>
    <w:basedOn w:val="11"/>
    <w:rsid w:val="00343F19"/>
    <w:rPr>
      <w:rFonts w:ascii="Courier New" w:eastAsia="Times New Roman" w:hAnsi="Courier New"/>
    </w:rPr>
  </w:style>
  <w:style w:type="character" w:styleId="a9">
    <w:name w:val="Subtle Emphasis"/>
    <w:basedOn w:val="11"/>
    <w:qFormat/>
    <w:rsid w:val="00343F19"/>
    <w:rPr>
      <w:i/>
      <w:iCs/>
      <w:color w:val="808080"/>
    </w:rPr>
  </w:style>
  <w:style w:type="character" w:customStyle="1" w:styleId="aa">
    <w:name w:val="Основной текст с отступом Знак"/>
    <w:basedOn w:val="11"/>
    <w:rsid w:val="00343F19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11"/>
    <w:rsid w:val="00343F1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11"/>
    <w:rsid w:val="00343F19"/>
    <w:rPr>
      <w:rFonts w:ascii="Times New Roman" w:eastAsia="Times New Roman" w:hAnsi="Times New Roman"/>
      <w:sz w:val="24"/>
      <w:szCs w:val="24"/>
    </w:rPr>
  </w:style>
  <w:style w:type="character" w:customStyle="1" w:styleId="ad">
    <w:name w:val="Обычный (веб) Знак"/>
    <w:basedOn w:val="11"/>
    <w:uiPriority w:val="99"/>
    <w:rsid w:val="00343F19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11"/>
    <w:uiPriority w:val="22"/>
    <w:qFormat/>
    <w:rsid w:val="00343F19"/>
    <w:rPr>
      <w:b/>
      <w:bCs/>
    </w:rPr>
  </w:style>
  <w:style w:type="character" w:customStyle="1" w:styleId="small1">
    <w:name w:val="small1"/>
    <w:basedOn w:val="11"/>
    <w:rsid w:val="00343F19"/>
  </w:style>
  <w:style w:type="character" w:styleId="af">
    <w:name w:val="Emphasis"/>
    <w:basedOn w:val="11"/>
    <w:uiPriority w:val="20"/>
    <w:qFormat/>
    <w:rsid w:val="00343F19"/>
    <w:rPr>
      <w:i/>
      <w:iCs/>
    </w:rPr>
  </w:style>
  <w:style w:type="character" w:customStyle="1" w:styleId="af0">
    <w:name w:val="Текст выноски Знак"/>
    <w:basedOn w:val="11"/>
    <w:rsid w:val="00343F19"/>
    <w:rPr>
      <w:rFonts w:ascii="Tahoma" w:hAnsi="Tahoma" w:cs="Tahoma"/>
      <w:sz w:val="16"/>
      <w:szCs w:val="16"/>
    </w:rPr>
  </w:style>
  <w:style w:type="character" w:styleId="af1">
    <w:name w:val="footnote reference"/>
    <w:semiHidden/>
    <w:rsid w:val="00343F19"/>
    <w:rPr>
      <w:vertAlign w:val="superscript"/>
    </w:rPr>
  </w:style>
  <w:style w:type="character" w:customStyle="1" w:styleId="af2">
    <w:name w:val="Символы концевой сноски"/>
    <w:rsid w:val="00343F19"/>
    <w:rPr>
      <w:vertAlign w:val="superscript"/>
    </w:rPr>
  </w:style>
  <w:style w:type="character" w:customStyle="1" w:styleId="WW-">
    <w:name w:val="WW-Символы концевой сноски"/>
    <w:rsid w:val="00343F19"/>
  </w:style>
  <w:style w:type="paragraph" w:customStyle="1" w:styleId="12">
    <w:name w:val="Заголовок1"/>
    <w:basedOn w:val="a"/>
    <w:next w:val="af3"/>
    <w:rsid w:val="00343F1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13"/>
    <w:semiHidden/>
    <w:rsid w:val="00343F1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3"/>
    <w:semiHidden/>
    <w:rsid w:val="00343F1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4">
    <w:name w:val="List"/>
    <w:basedOn w:val="af3"/>
    <w:semiHidden/>
    <w:rsid w:val="00343F19"/>
    <w:rPr>
      <w:rFonts w:ascii="Arial" w:hAnsi="Arial" w:cs="Tahoma"/>
    </w:rPr>
  </w:style>
  <w:style w:type="paragraph" w:customStyle="1" w:styleId="14">
    <w:name w:val="Название1"/>
    <w:basedOn w:val="a"/>
    <w:rsid w:val="00343F19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43F19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5">
    <w:name w:val="Normal (Web)"/>
    <w:basedOn w:val="a"/>
    <w:link w:val="16"/>
    <w:uiPriority w:val="99"/>
    <w:rsid w:val="00343F1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6">
    <w:name w:val="Обычный (веб) Знак1"/>
    <w:basedOn w:val="a0"/>
    <w:link w:val="af5"/>
    <w:rsid w:val="00343F1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343F1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af8">
    <w:name w:val="Заголовок Знак"/>
    <w:basedOn w:val="a0"/>
    <w:link w:val="af6"/>
    <w:rsid w:val="00343F19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f7">
    <w:name w:val="Subtitle"/>
    <w:basedOn w:val="12"/>
    <w:next w:val="af3"/>
    <w:link w:val="af9"/>
    <w:qFormat/>
    <w:rsid w:val="00343F19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343F1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343F19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43F1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a">
    <w:name w:val="footnote text"/>
    <w:basedOn w:val="a"/>
    <w:link w:val="17"/>
    <w:semiHidden/>
    <w:rsid w:val="00343F1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17">
    <w:name w:val="Текст сноски Знак1"/>
    <w:basedOn w:val="a0"/>
    <w:link w:val="afa"/>
    <w:semiHidden/>
    <w:rsid w:val="00343F19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2">
    <w:name w:val="Текст2"/>
    <w:basedOn w:val="a"/>
    <w:rsid w:val="00343F19"/>
    <w:pPr>
      <w:suppressAutoHyphens/>
      <w:snapToGrid w:val="0"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Standard">
    <w:name w:val="Standard"/>
    <w:rsid w:val="00343F19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343F1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Body Text Indent"/>
    <w:aliases w:val=" Знак, Знак Знак Знак Знак Знак"/>
    <w:basedOn w:val="a"/>
    <w:link w:val="18"/>
    <w:rsid w:val="00343F1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8">
    <w:name w:val="Основной текст с отступом Знак1"/>
    <w:aliases w:val=" Знак Знак, Знак Знак Знак Знак Знак Знак"/>
    <w:basedOn w:val="a0"/>
    <w:link w:val="afc"/>
    <w:rsid w:val="00343F1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d">
    <w:name w:val="хороший"/>
    <w:basedOn w:val="a"/>
    <w:rsid w:val="00343F19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e">
    <w:name w:val="Знак"/>
    <w:basedOn w:val="a"/>
    <w:rsid w:val="00343F19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styleId="aff">
    <w:name w:val="header"/>
    <w:basedOn w:val="a"/>
    <w:link w:val="19"/>
    <w:semiHidden/>
    <w:rsid w:val="00343F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9">
    <w:name w:val="Верхний колонтитул Знак1"/>
    <w:basedOn w:val="a0"/>
    <w:link w:val="aff"/>
    <w:semiHidden/>
    <w:rsid w:val="00343F1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0">
    <w:name w:val="footer"/>
    <w:basedOn w:val="a"/>
    <w:link w:val="1a"/>
    <w:semiHidden/>
    <w:rsid w:val="00343F1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link w:val="aff0"/>
    <w:semiHidden/>
    <w:rsid w:val="00343F1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1">
    <w:name w:val="No Spacing"/>
    <w:uiPriority w:val="1"/>
    <w:qFormat/>
    <w:rsid w:val="00343F1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343F19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b">
    <w:name w:val="Текст1"/>
    <w:basedOn w:val="a"/>
    <w:rsid w:val="00343F19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f2">
    <w:name w:val="Balloon Text"/>
    <w:basedOn w:val="a"/>
    <w:link w:val="1c"/>
    <w:rsid w:val="00343F1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f2"/>
    <w:rsid w:val="00343F19"/>
    <w:rPr>
      <w:rFonts w:ascii="Tahoma" w:eastAsia="Calibri" w:hAnsi="Tahoma" w:cs="Tahoma"/>
      <w:sz w:val="16"/>
      <w:szCs w:val="16"/>
      <w:lang w:eastAsia="ar-SA"/>
    </w:rPr>
  </w:style>
  <w:style w:type="paragraph" w:customStyle="1" w:styleId="head2">
    <w:name w:val="head2"/>
    <w:basedOn w:val="a"/>
    <w:rsid w:val="00343F1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hort">
    <w:name w:val="short"/>
    <w:basedOn w:val="a"/>
    <w:rsid w:val="00343F1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3">
    <w:name w:val="Содержимое врезки"/>
    <w:basedOn w:val="af3"/>
    <w:rsid w:val="00343F19"/>
  </w:style>
  <w:style w:type="paragraph" w:customStyle="1" w:styleId="aff4">
    <w:name w:val="Содержимое таблицы"/>
    <w:basedOn w:val="a"/>
    <w:rsid w:val="00343F1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f5">
    <w:name w:val="Заголовок таблицы"/>
    <w:basedOn w:val="aff4"/>
    <w:rsid w:val="00343F19"/>
    <w:pPr>
      <w:jc w:val="center"/>
    </w:pPr>
    <w:rPr>
      <w:b/>
      <w:bCs/>
    </w:rPr>
  </w:style>
  <w:style w:type="paragraph" w:styleId="32">
    <w:name w:val="Body Text 3"/>
    <w:basedOn w:val="a"/>
    <w:link w:val="311"/>
    <w:rsid w:val="00343F19"/>
    <w:pPr>
      <w:shd w:val="clear" w:color="auto" w:fill="FFFFFF"/>
      <w:tabs>
        <w:tab w:val="left" w:pos="284"/>
      </w:tabs>
      <w:spacing w:after="0" w:line="360" w:lineRule="auto"/>
      <w:ind w:right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1">
    <w:name w:val="Основной текст 3 Знак1"/>
    <w:basedOn w:val="a0"/>
    <w:link w:val="32"/>
    <w:rsid w:val="00343F19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3">
    <w:name w:val="Body Text Indent 3"/>
    <w:basedOn w:val="a"/>
    <w:link w:val="34"/>
    <w:rsid w:val="00343F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43F19"/>
    <w:rPr>
      <w:rFonts w:ascii="Times New Roman" w:eastAsia="Times New Roman" w:hAnsi="Times New Roman" w:cs="Times New Roman"/>
      <w:sz w:val="16"/>
      <w:szCs w:val="16"/>
    </w:rPr>
  </w:style>
  <w:style w:type="table" w:styleId="aff6">
    <w:name w:val="Table Grid"/>
    <w:basedOn w:val="a1"/>
    <w:rsid w:val="00343F1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343F19"/>
    <w:pPr>
      <w:widowControl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rsid w:val="00343F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Indent 2"/>
    <w:basedOn w:val="a"/>
    <w:link w:val="212"/>
    <w:rsid w:val="00343F1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2">
    <w:name w:val="Основной текст с отступом 2 Знак1"/>
    <w:basedOn w:val="a0"/>
    <w:link w:val="25"/>
    <w:rsid w:val="00343F1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grame">
    <w:name w:val="grame"/>
    <w:basedOn w:val="a0"/>
    <w:rsid w:val="00343F19"/>
  </w:style>
  <w:style w:type="paragraph" w:styleId="aff7">
    <w:name w:val="Plain Text"/>
    <w:basedOn w:val="a"/>
    <w:link w:val="1d"/>
    <w:rsid w:val="00343F1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1d">
    <w:name w:val="Текст Знак1"/>
    <w:basedOn w:val="a0"/>
    <w:link w:val="aff7"/>
    <w:rsid w:val="00343F19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f8">
    <w:name w:val="page number"/>
    <w:basedOn w:val="a0"/>
    <w:rsid w:val="00343F19"/>
  </w:style>
  <w:style w:type="character" w:styleId="aff9">
    <w:name w:val="FollowedHyperlink"/>
    <w:basedOn w:val="a0"/>
    <w:rsid w:val="00343F19"/>
    <w:rPr>
      <w:color w:val="800080"/>
      <w:u w:val="single"/>
    </w:rPr>
  </w:style>
  <w:style w:type="paragraph" w:customStyle="1" w:styleId="Lang">
    <w:name w:val="Lang"/>
    <w:basedOn w:val="a"/>
    <w:rsid w:val="00343F19"/>
    <w:pPr>
      <w:overflowPunct w:val="0"/>
      <w:autoSpaceDE w:val="0"/>
      <w:autoSpaceDN w:val="0"/>
      <w:adjustRightInd w:val="0"/>
      <w:spacing w:after="0" w:line="480" w:lineRule="exact"/>
      <w:ind w:right="-170" w:firstLine="567"/>
      <w:jc w:val="both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greenurl">
    <w:name w:val="green_url"/>
    <w:basedOn w:val="a0"/>
    <w:rsid w:val="00343F19"/>
  </w:style>
  <w:style w:type="paragraph" w:customStyle="1" w:styleId="affa">
    <w:name w:val="Знак Знак Знак"/>
    <w:basedOn w:val="a"/>
    <w:semiHidden/>
    <w:rsid w:val="00343F1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fb">
    <w:name w:val="Знак Знак Знак"/>
    <w:basedOn w:val="a0"/>
    <w:locked/>
    <w:rsid w:val="00343F19"/>
    <w:rPr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rsid w:val="00343F19"/>
    <w:rPr>
      <w:b/>
      <w:sz w:val="28"/>
      <w:lang w:val="ru-RU" w:eastAsia="ru-RU" w:bidi="ar-SA"/>
    </w:rPr>
  </w:style>
  <w:style w:type="paragraph" w:customStyle="1" w:styleId="western">
    <w:name w:val="western"/>
    <w:basedOn w:val="a"/>
    <w:rsid w:val="00DE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уль"/>
    <w:basedOn w:val="afb"/>
    <w:link w:val="affd"/>
    <w:uiPriority w:val="1"/>
    <w:qFormat/>
    <w:rsid w:val="002C2323"/>
    <w:pPr>
      <w:widowControl w:val="0"/>
      <w:numPr>
        <w:ilvl w:val="1"/>
        <w:numId w:val="1"/>
      </w:numPr>
      <w:tabs>
        <w:tab w:val="left" w:pos="0"/>
      </w:tabs>
      <w:suppressAutoHyphens w:val="0"/>
      <w:autoSpaceDE w:val="0"/>
      <w:autoSpaceDN w:val="0"/>
      <w:spacing w:line="276" w:lineRule="auto"/>
      <w:contextualSpacing/>
      <w:jc w:val="both"/>
    </w:pPr>
    <w:rPr>
      <w:rFonts w:cs="Times New Roman"/>
      <w:b/>
      <w:sz w:val="28"/>
      <w:szCs w:val="28"/>
      <w:lang w:val="x-none" w:eastAsia="en-US"/>
    </w:rPr>
  </w:style>
  <w:style w:type="character" w:customStyle="1" w:styleId="affd">
    <w:name w:val="Зуль Знак"/>
    <w:link w:val="affc"/>
    <w:uiPriority w:val="1"/>
    <w:rsid w:val="002C2323"/>
    <w:rPr>
      <w:rFonts w:ascii="Times New Roman" w:eastAsia="Times New Roman" w:hAnsi="Times New Roman" w:cs="Times New Roman"/>
      <w:b/>
      <w:sz w:val="28"/>
      <w:szCs w:val="28"/>
      <w:lang w:val="x-none" w:eastAsia="en-US"/>
    </w:rPr>
  </w:style>
  <w:style w:type="paragraph" w:customStyle="1" w:styleId="Default">
    <w:name w:val="Default"/>
    <w:rsid w:val="001D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1C0D-8B21-479D-824A-9E53F04A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dcterms:created xsi:type="dcterms:W3CDTF">2023-10-18T12:25:00Z</dcterms:created>
  <dcterms:modified xsi:type="dcterms:W3CDTF">2023-10-18T13:29:00Z</dcterms:modified>
</cp:coreProperties>
</file>